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0C44" w14:textId="5F4ADE6C" w:rsidR="00504A59" w:rsidRPr="004B77C9" w:rsidRDefault="00504A59" w:rsidP="00504A59">
      <w:pPr>
        <w:spacing w:before="100" w:beforeAutospacing="1" w:after="100" w:afterAutospacing="1" w:line="240" w:lineRule="auto"/>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UFS Draft Agenda</w:t>
      </w:r>
      <w:r w:rsidRPr="004B77C9">
        <w:rPr>
          <w:rFonts w:ascii="Helvetica Neue" w:eastAsia="Times New Roman" w:hAnsi="Helvetica Neue" w:cs="Gill Sans"/>
          <w:b/>
          <w:bCs/>
          <w:color w:val="222222"/>
          <w:lang w:val="en"/>
        </w:rPr>
        <w:br/>
        <w:t>(</w:t>
      </w:r>
      <w:r w:rsidR="001C451A">
        <w:rPr>
          <w:rFonts w:ascii="Helvetica Neue" w:eastAsia="Times New Roman" w:hAnsi="Helvetica Neue" w:cs="Gill Sans"/>
          <w:b/>
          <w:bCs/>
          <w:color w:val="222222"/>
          <w:lang w:val="en"/>
        </w:rPr>
        <w:t>10/</w:t>
      </w:r>
      <w:r w:rsidR="00E303E9">
        <w:rPr>
          <w:rFonts w:ascii="Helvetica Neue" w:eastAsia="Times New Roman" w:hAnsi="Helvetica Neue" w:cs="Gill Sans"/>
          <w:b/>
          <w:bCs/>
          <w:color w:val="222222"/>
          <w:lang w:val="en"/>
        </w:rPr>
        <w:t>5</w:t>
      </w:r>
      <w:bookmarkStart w:id="0" w:name="_GoBack"/>
      <w:bookmarkEnd w:id="0"/>
      <w:r w:rsidRPr="004B77C9">
        <w:rPr>
          <w:rFonts w:ascii="Helvetica Neue" w:eastAsia="Times New Roman" w:hAnsi="Helvetica Neue" w:cs="Gill Sans"/>
          <w:b/>
          <w:bCs/>
          <w:color w:val="222222"/>
          <w:lang w:val="en"/>
        </w:rPr>
        <w:t>/15)</w:t>
      </w:r>
      <w:r w:rsidRPr="004B77C9">
        <w:rPr>
          <w:rFonts w:ascii="Helvetica Neue" w:eastAsia="Times New Roman" w:hAnsi="Helvetica Neue" w:cs="Gill Sans"/>
          <w:b/>
          <w:bCs/>
          <w:color w:val="222222"/>
          <w:lang w:val="en"/>
        </w:rPr>
        <w:br/>
        <w:t xml:space="preserve">Meeting: </w:t>
      </w:r>
      <w:r w:rsidR="001C451A">
        <w:rPr>
          <w:rFonts w:ascii="Helvetica Neue" w:eastAsia="Times New Roman" w:hAnsi="Helvetica Neue" w:cs="Gill Sans"/>
          <w:b/>
          <w:bCs/>
          <w:color w:val="222222"/>
          <w:lang w:val="en"/>
        </w:rPr>
        <w:t>7</w:t>
      </w:r>
      <w:r w:rsidRPr="004B77C9">
        <w:rPr>
          <w:rFonts w:ascii="Helvetica Neue" w:eastAsia="Times New Roman" w:hAnsi="Helvetica Neue" w:cs="Gill Sans"/>
          <w:b/>
          <w:bCs/>
          <w:color w:val="222222"/>
          <w:lang w:val="en"/>
        </w:rPr>
        <w:t xml:space="preserve"> </w:t>
      </w:r>
      <w:r w:rsidR="001C451A">
        <w:rPr>
          <w:rFonts w:ascii="Helvetica Neue" w:eastAsia="Times New Roman" w:hAnsi="Helvetica Neue" w:cs="Gill Sans"/>
          <w:b/>
          <w:bCs/>
          <w:color w:val="222222"/>
          <w:lang w:val="en"/>
        </w:rPr>
        <w:t>October</w:t>
      </w:r>
      <w:r w:rsidRPr="004B77C9">
        <w:rPr>
          <w:rFonts w:ascii="Helvetica Neue" w:eastAsia="Times New Roman" w:hAnsi="Helvetica Neue" w:cs="Gill Sans"/>
          <w:b/>
          <w:bCs/>
          <w:color w:val="222222"/>
          <w:lang w:val="en"/>
        </w:rPr>
        <w:t xml:space="preserve"> 2015 </w:t>
      </w:r>
      <w:r w:rsidRPr="004B77C9">
        <w:rPr>
          <w:rFonts w:ascii="Helvetica Neue" w:eastAsia="Times New Roman" w:hAnsi="Helvetica Neue" w:cs="Gill Sans"/>
          <w:b/>
          <w:bCs/>
          <w:color w:val="222222"/>
          <w:lang w:val="en"/>
        </w:rPr>
        <w:br/>
        <w:t>BC 135</w:t>
      </w:r>
      <w:r w:rsidRPr="004B77C9">
        <w:rPr>
          <w:rFonts w:ascii="Helvetica Neue" w:eastAsia="Times New Roman" w:hAnsi="Helvetica Neue" w:cs="Gill Sans"/>
          <w:b/>
          <w:bCs/>
          <w:color w:val="222222"/>
          <w:lang w:val="en"/>
        </w:rPr>
        <w:br/>
        <w:t>12:00-2:00 Meeting</w:t>
      </w:r>
    </w:p>
    <w:p w14:paraId="01FC60DA" w14:textId="4771AEB8" w:rsidR="00504A59" w:rsidRPr="004B77C9" w:rsidRDefault="00504A59" w:rsidP="00353357">
      <w:pPr>
        <w:spacing w:before="100" w:beforeAutospacing="1" w:after="100" w:afterAutospacing="1" w:line="240" w:lineRule="auto"/>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sidR="00B00BA6">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sidR="00B00BA6">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sidR="00B00BA6">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sidR="00B00BA6">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 xml:space="preserve">respect everyone’s right to speak. Naturally communication outside of the meeting is encouraged to make each of us better prepared. The UFS, at the discretion of the Executive Committee reserves the right to schedule a follow up meeting one week hence 10/14/15 to complete discussions and actions of agenda items not addressed at this meeting.   </w:t>
      </w:r>
    </w:p>
    <w:p w14:paraId="4D61A110" w14:textId="77777777" w:rsidR="00353357" w:rsidRPr="004B77C9" w:rsidRDefault="00353357" w:rsidP="00353357">
      <w:pPr>
        <w:spacing w:before="100" w:beforeAutospacing="1" w:after="100" w:afterAutospacing="1" w:line="240" w:lineRule="auto"/>
        <w:contextualSpacing/>
        <w:rPr>
          <w:rFonts w:ascii="Helvetica Neue" w:eastAsia="Times New Roman" w:hAnsi="Helvetica Neue" w:cs="Gill Sans"/>
          <w:color w:val="222222"/>
          <w:lang w:val="en"/>
        </w:rPr>
      </w:pPr>
    </w:p>
    <w:p w14:paraId="4A1C3DFF" w14:textId="77777777" w:rsidR="00504A59" w:rsidRPr="004B77C9" w:rsidRDefault="00504A59"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38833F53" w14:textId="77777777" w:rsidR="00504A59" w:rsidRPr="004B77C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September 2015. </w:t>
      </w:r>
      <w:r w:rsidRPr="004B77C9">
        <w:rPr>
          <w:rFonts w:ascii="Helvetica Neue" w:eastAsia="Times New Roman" w:hAnsi="Helvetica Neue" w:cs="Gill Sans"/>
          <w:b/>
          <w:color w:val="222222"/>
          <w:lang w:val="en"/>
        </w:rPr>
        <w:t>[Sakai]</w:t>
      </w:r>
    </w:p>
    <w:p w14:paraId="1E211BE9" w14:textId="77777777" w:rsidR="00504A59" w:rsidRPr="004B77C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October 7,  2015 agenda </w:t>
      </w:r>
      <w:r w:rsidRPr="004B77C9">
        <w:rPr>
          <w:rFonts w:ascii="Helvetica Neue" w:eastAsia="Times New Roman" w:hAnsi="Helvetica Neue" w:cs="Gill Sans"/>
          <w:b/>
          <w:color w:val="222222"/>
          <w:lang w:val="en"/>
        </w:rPr>
        <w:t>[Sakai]</w:t>
      </w:r>
    </w:p>
    <w:p w14:paraId="5DC4C075" w14:textId="77777777" w:rsidR="00504A59" w:rsidRDefault="00504A59"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 xml:space="preserve">Provost’s </w:t>
      </w:r>
      <w:r w:rsidR="00A82F98" w:rsidRPr="004B77C9">
        <w:rPr>
          <w:rFonts w:ascii="Helvetica Neue" w:eastAsia="Times New Roman" w:hAnsi="Helvetica Neue" w:cs="Gill Sans"/>
          <w:b/>
          <w:color w:val="222222"/>
          <w:lang w:val="en"/>
        </w:rPr>
        <w:t>Report</w:t>
      </w:r>
      <w:r w:rsidRPr="004B77C9">
        <w:rPr>
          <w:rFonts w:ascii="Helvetica Neue" w:eastAsia="Times New Roman" w:hAnsi="Helvetica Neue" w:cs="Gill Sans"/>
          <w:color w:val="222222"/>
          <w:lang w:val="en"/>
        </w:rPr>
        <w:t xml:space="preserve"> [15] </w:t>
      </w:r>
    </w:p>
    <w:p w14:paraId="6B17983E" w14:textId="77777777" w:rsidR="007B35D4" w:rsidRPr="004B77C9" w:rsidRDefault="007B35D4" w:rsidP="007B35D4">
      <w:pPr>
        <w:pStyle w:val="ListParagraph"/>
        <w:numPr>
          <w:ilvl w:val="1"/>
          <w:numId w:val="1"/>
        </w:numPr>
        <w:spacing w:after="0" w:line="240" w:lineRule="auto"/>
        <w:rPr>
          <w:rFonts w:ascii="Helvetica Neue" w:hAnsi="Helvetica Neue"/>
        </w:rPr>
      </w:pPr>
      <w:r w:rsidRPr="004B77C9">
        <w:rPr>
          <w:rFonts w:ascii="Helvetica Neue" w:hAnsi="Helvetica Neue"/>
        </w:rPr>
        <w:t>Sexual harassment policies</w:t>
      </w:r>
    </w:p>
    <w:p w14:paraId="0338735F" w14:textId="77777777" w:rsidR="007B35D4" w:rsidRPr="004B77C9" w:rsidRDefault="007B35D4" w:rsidP="007B35D4">
      <w:pPr>
        <w:pStyle w:val="ListParagraph"/>
        <w:numPr>
          <w:ilvl w:val="1"/>
          <w:numId w:val="1"/>
        </w:numPr>
        <w:spacing w:after="0" w:line="240" w:lineRule="auto"/>
        <w:rPr>
          <w:rFonts w:ascii="Helvetica Neue" w:hAnsi="Helvetica Neue"/>
        </w:rPr>
      </w:pPr>
      <w:r w:rsidRPr="004B77C9">
        <w:rPr>
          <w:rFonts w:ascii="Helvetica Neue" w:hAnsi="Helvetica Neue"/>
        </w:rPr>
        <w:t xml:space="preserve">Senior Administrator, Academic Affairs (Starr’s replacement): Candace Carcao. </w:t>
      </w:r>
    </w:p>
    <w:p w14:paraId="27AEA5E8" w14:textId="77777777" w:rsidR="007B35D4" w:rsidRPr="004B77C9" w:rsidRDefault="007B35D4" w:rsidP="007B35D4">
      <w:pPr>
        <w:pStyle w:val="ListParagraph"/>
        <w:numPr>
          <w:ilvl w:val="1"/>
          <w:numId w:val="1"/>
        </w:numPr>
        <w:spacing w:after="0" w:line="240" w:lineRule="auto"/>
        <w:rPr>
          <w:rFonts w:ascii="Helvetica Neue" w:hAnsi="Helvetica Neue"/>
        </w:rPr>
      </w:pPr>
      <w:r w:rsidRPr="004B77C9">
        <w:rPr>
          <w:rFonts w:ascii="Helvetica Neue" w:hAnsi="Helvetica Neue"/>
        </w:rPr>
        <w:t xml:space="preserve">International Baccalaureate </w:t>
      </w:r>
    </w:p>
    <w:p w14:paraId="4255A7EA" w14:textId="01E97CF9" w:rsidR="007B35D4" w:rsidRPr="007B35D4" w:rsidRDefault="007B35D4" w:rsidP="007B35D4">
      <w:pPr>
        <w:pStyle w:val="ListParagraph"/>
        <w:numPr>
          <w:ilvl w:val="1"/>
          <w:numId w:val="1"/>
        </w:numPr>
        <w:spacing w:after="0" w:line="240" w:lineRule="auto"/>
        <w:rPr>
          <w:rFonts w:ascii="Helvetica Neue" w:hAnsi="Helvetica Neue"/>
        </w:rPr>
      </w:pPr>
      <w:r w:rsidRPr="004B77C9">
        <w:rPr>
          <w:rFonts w:ascii="Helvetica Neue" w:hAnsi="Helvetica Neue"/>
        </w:rPr>
        <w:t>Generating additional income for University</w:t>
      </w:r>
    </w:p>
    <w:p w14:paraId="03A8E315" w14:textId="756C170D" w:rsidR="007B35D4" w:rsidRPr="004B77C9" w:rsidRDefault="007B35D4"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Accessibility Workgroup </w:t>
      </w:r>
      <w:r w:rsidRPr="007B35D4">
        <w:rPr>
          <w:rFonts w:ascii="Helvetica Neue" w:eastAsia="Times New Roman" w:hAnsi="Helvetica Neue" w:cs="Gill Sans"/>
          <w:color w:val="222222"/>
          <w:lang w:val="en"/>
        </w:rPr>
        <w:t>(Karyn Schulz and Paul Walsh) [10]</w:t>
      </w:r>
    </w:p>
    <w:p w14:paraId="700CCA3F" w14:textId="77777777" w:rsidR="00A82F98" w:rsidRPr="004B77C9" w:rsidRDefault="00A82F98" w:rsidP="00504A59">
      <w:pPr>
        <w:pStyle w:val="ListParagraph"/>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Updates</w:t>
      </w:r>
      <w:r w:rsidR="00504A59" w:rsidRPr="004B77C9">
        <w:rPr>
          <w:rFonts w:ascii="Helvetica Neue" w:hAnsi="Helvetica Neue" w:cs="Gill Sans"/>
        </w:rPr>
        <w:t xml:space="preserve">  </w:t>
      </w:r>
    </w:p>
    <w:p w14:paraId="35B7B3C5" w14:textId="612ED3B2" w:rsidR="00A82F98" w:rsidRPr="004B77C9" w:rsidRDefault="00A82F98" w:rsidP="00A82F98">
      <w:pPr>
        <w:pStyle w:val="ListParagraph"/>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rPr>
        <w:t>Budget</w:t>
      </w:r>
      <w:r w:rsidR="003571F6">
        <w:rPr>
          <w:rFonts w:ascii="Helvetica Neue" w:hAnsi="Helvetica Neue" w:cs="Gill Sans"/>
        </w:rPr>
        <w:t xml:space="preserve"> [10]</w:t>
      </w:r>
    </w:p>
    <w:p w14:paraId="1C343E82" w14:textId="33EB1A29" w:rsidR="00A82F98" w:rsidRPr="004B77C9" w:rsidRDefault="00A82F98" w:rsidP="00A82F98">
      <w:pPr>
        <w:pStyle w:val="ListParagraph"/>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rPr>
        <w:t>Middle States</w:t>
      </w:r>
      <w:r w:rsidR="003571F6">
        <w:rPr>
          <w:rFonts w:ascii="Helvetica Neue" w:hAnsi="Helvetica Neue" w:cs="Gill Sans"/>
        </w:rPr>
        <w:t xml:space="preserve"> [10]</w:t>
      </w:r>
    </w:p>
    <w:p w14:paraId="4AC85B85" w14:textId="5D577022" w:rsidR="004B77C9" w:rsidRPr="004B77C9" w:rsidRDefault="00A82F98" w:rsidP="004B77C9">
      <w:pPr>
        <w:pStyle w:val="ListParagraph"/>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rPr>
        <w:t>Committee Charges</w:t>
      </w:r>
      <w:r w:rsidR="003571F6">
        <w:rPr>
          <w:rFonts w:ascii="Helvetica Neue" w:hAnsi="Helvetica Neue" w:cs="Gill Sans"/>
        </w:rPr>
        <w:t xml:space="preserve"> [10]</w:t>
      </w:r>
    </w:p>
    <w:p w14:paraId="38628D70" w14:textId="7E75AF00" w:rsidR="00A82F98" w:rsidRPr="004B77C9" w:rsidRDefault="00A82F98" w:rsidP="00A82F98">
      <w:pPr>
        <w:pStyle w:val="ListParagraph"/>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rPr>
        <w:t>Coalition Lawsuit</w:t>
      </w:r>
      <w:r w:rsidR="003571F6">
        <w:rPr>
          <w:rFonts w:ascii="Helvetica Neue" w:hAnsi="Helvetica Neue" w:cs="Gill Sans"/>
        </w:rPr>
        <w:t xml:space="preserve"> [10]</w:t>
      </w:r>
    </w:p>
    <w:p w14:paraId="6299F4E4" w14:textId="03C78D5D" w:rsidR="006033EE" w:rsidRPr="004B77C9" w:rsidRDefault="006033EE" w:rsidP="00A82F98">
      <w:pPr>
        <w:pStyle w:val="ListParagraph"/>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rPr>
        <w:t>Provost Search</w:t>
      </w:r>
      <w:r w:rsidR="003571F6">
        <w:rPr>
          <w:rFonts w:ascii="Helvetica Neue" w:hAnsi="Helvetica Neue" w:cs="Gill Sans"/>
        </w:rPr>
        <w:t xml:space="preserve"> [10]</w:t>
      </w:r>
    </w:p>
    <w:p w14:paraId="2E2581FD" w14:textId="04F5B5B2" w:rsidR="0065134A" w:rsidRPr="004B77C9" w:rsidRDefault="0065134A" w:rsidP="00A82F98">
      <w:pPr>
        <w:pStyle w:val="ListParagraph"/>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rPr>
        <w:t>Action form</w:t>
      </w:r>
      <w:r w:rsidR="003571F6">
        <w:rPr>
          <w:rFonts w:ascii="Helvetica Neue" w:hAnsi="Helvetica Neue" w:cs="Gill Sans"/>
        </w:rPr>
        <w:t xml:space="preserve"> [</w:t>
      </w:r>
      <w:r w:rsidR="003571F6">
        <w:rPr>
          <w:rFonts w:ascii="Helvetica Neue" w:hAnsi="Helvetica Neue" w:cs="Gill Sans"/>
        </w:rPr>
        <w:t>5</w:t>
      </w:r>
      <w:r w:rsidR="003571F6">
        <w:rPr>
          <w:rFonts w:ascii="Helvetica Neue" w:hAnsi="Helvetica Neue" w:cs="Gill Sans"/>
        </w:rPr>
        <w:t>]</w:t>
      </w:r>
    </w:p>
    <w:p w14:paraId="125B6849" w14:textId="67766F3B" w:rsidR="001C451A" w:rsidRPr="001C451A" w:rsidRDefault="00504A59" w:rsidP="001C451A">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Discussion Item</w:t>
      </w:r>
      <w:r w:rsidRPr="004B77C9">
        <w:rPr>
          <w:rFonts w:ascii="Helvetica Neue" w:hAnsi="Helvetica Neue" w:cs="Gill Sans"/>
        </w:rPr>
        <w:t xml:space="preserve"> – </w:t>
      </w:r>
      <w:r w:rsidR="00A82F98" w:rsidRPr="004B77C9">
        <w:rPr>
          <w:rFonts w:ascii="Helvetica Neue" w:hAnsi="Helvetica Neue" w:cs="Gill Sans"/>
        </w:rPr>
        <w:t>Gen Ed</w:t>
      </w:r>
      <w:r w:rsidRPr="004B77C9">
        <w:rPr>
          <w:rFonts w:ascii="Helvetica Neue" w:hAnsi="Helvetica Neue" w:cs="Gill Sans"/>
        </w:rPr>
        <w:t xml:space="preserve"> [1</w:t>
      </w:r>
      <w:r w:rsidR="004B77C9" w:rsidRPr="004B77C9">
        <w:rPr>
          <w:rFonts w:ascii="Helvetica Neue" w:hAnsi="Helvetica Neue" w:cs="Gill Sans"/>
        </w:rPr>
        <w:t>5</w:t>
      </w:r>
      <w:r w:rsidRPr="004B77C9">
        <w:rPr>
          <w:rFonts w:ascii="Helvetica Neue" w:hAnsi="Helvetica Neue" w:cs="Gill Sans"/>
        </w:rPr>
        <w:t>]</w:t>
      </w:r>
    </w:p>
    <w:p w14:paraId="763E4A01" w14:textId="34B8B03D" w:rsidR="001C451A" w:rsidRPr="001C451A" w:rsidRDefault="001C451A" w:rsidP="001C451A">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1C451A">
        <w:rPr>
          <w:rFonts w:ascii="Helvetica Neue" w:hAnsi="Helvetica Neue" w:cs="Gill Sans"/>
          <w:b/>
        </w:rPr>
        <w:t>Action Item</w:t>
      </w:r>
      <w:r>
        <w:rPr>
          <w:rFonts w:ascii="Helvetica Neue" w:hAnsi="Helvetica Neue" w:cs="Gill Sans"/>
        </w:rPr>
        <w:t xml:space="preserve">: </w:t>
      </w:r>
      <w:r w:rsidRPr="004B77C9">
        <w:rPr>
          <w:rFonts w:ascii="Helvetica Neue" w:hAnsi="Helvetica Neue" w:cs="Gill Sans"/>
        </w:rPr>
        <w:t>Math program revision</w:t>
      </w:r>
    </w:p>
    <w:p w14:paraId="7D398A24" w14:textId="7D22B957" w:rsidR="001C451A" w:rsidRPr="001C451A" w:rsidRDefault="001C451A" w:rsidP="001C451A">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Discussion Item</w:t>
      </w:r>
      <w:r w:rsidRPr="004B77C9">
        <w:rPr>
          <w:rFonts w:ascii="Helvetica Neue" w:hAnsi="Helvetica Neue" w:cs="Gill Sans"/>
        </w:rPr>
        <w:t xml:space="preserve"> – Enrollment Planning [15]</w:t>
      </w:r>
    </w:p>
    <w:p w14:paraId="687FB7E8" w14:textId="382D2BED" w:rsidR="001C451A" w:rsidRPr="001C451A" w:rsidRDefault="001C451A" w:rsidP="001C451A">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1C451A">
        <w:rPr>
          <w:rFonts w:ascii="Helvetica Neue" w:eastAsia="Times New Roman" w:hAnsi="Helvetica Neue" w:cs="Gill Sans"/>
          <w:color w:val="222222"/>
        </w:rPr>
        <w:t xml:space="preserve">update, discussion, and suggestions for </w:t>
      </w:r>
      <w:r w:rsidR="00685FD3">
        <w:rPr>
          <w:rFonts w:ascii="Helvetica Neue" w:eastAsia="Times New Roman" w:hAnsi="Helvetica Neue" w:cs="Gill Sans"/>
          <w:color w:val="222222"/>
        </w:rPr>
        <w:t xml:space="preserve">Retreat </w:t>
      </w:r>
      <w:r w:rsidRPr="001C451A">
        <w:rPr>
          <w:rFonts w:ascii="Helvetica Neue" w:eastAsia="Times New Roman" w:hAnsi="Helvetica Neue" w:cs="Gill Sans"/>
          <w:color w:val="222222"/>
        </w:rPr>
        <w:t>Day 2</w:t>
      </w:r>
    </w:p>
    <w:p w14:paraId="2224FD98" w14:textId="5378ED27" w:rsidR="00504A59" w:rsidRPr="004B77C9" w:rsidRDefault="006033EE"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Need representatives</w:t>
      </w:r>
      <w:r w:rsidR="00504A59" w:rsidRPr="004B77C9">
        <w:rPr>
          <w:rFonts w:ascii="Helvetica Neue" w:hAnsi="Helvetica Neue" w:cs="Gill Sans"/>
          <w:b/>
        </w:rPr>
        <w:t xml:space="preserve"> </w:t>
      </w:r>
      <w:r w:rsidR="00504A59" w:rsidRPr="004B77C9">
        <w:rPr>
          <w:rFonts w:ascii="Helvetica Neue" w:hAnsi="Helvetica Neue" w:cs="Gill Sans"/>
        </w:rPr>
        <w:t>[</w:t>
      </w:r>
      <w:r w:rsidR="003571F6">
        <w:rPr>
          <w:rFonts w:ascii="Helvetica Neue" w:hAnsi="Helvetica Neue" w:cs="Gill Sans"/>
        </w:rPr>
        <w:t>5</w:t>
      </w:r>
      <w:r w:rsidR="00504A59" w:rsidRPr="004B77C9">
        <w:rPr>
          <w:rFonts w:ascii="Helvetica Neue" w:hAnsi="Helvetica Neue" w:cs="Gill Sans"/>
        </w:rPr>
        <w:t>]</w:t>
      </w:r>
    </w:p>
    <w:p w14:paraId="00216353" w14:textId="77777777" w:rsidR="00504A59" w:rsidRPr="004B77C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USARC members (tenured professor &amp; three alternates)</w:t>
      </w:r>
    </w:p>
    <w:p w14:paraId="1BEC15FC" w14:textId="77777777" w:rsidR="00504A59" w:rsidRPr="004B77C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CUSF representative</w:t>
      </w:r>
    </w:p>
    <w:p w14:paraId="67C31A63" w14:textId="120D1493" w:rsidR="00B901CA" w:rsidRDefault="00504A59" w:rsidP="004E7C6D">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Governance representative on MSCHE Steering Committee</w:t>
      </w:r>
      <w:r w:rsidR="00B8362D">
        <w:rPr>
          <w:rFonts w:ascii="Helvetica Neue" w:eastAsia="Times New Roman" w:hAnsi="Helvetica Neue" w:cs="Gill Sans"/>
          <w:color w:val="222222"/>
          <w:lang w:val="en"/>
        </w:rPr>
        <w:t xml:space="preserve"> (done)</w:t>
      </w:r>
    </w:p>
    <w:p w14:paraId="110E55D1" w14:textId="2B4F1842" w:rsidR="00ED6528" w:rsidRPr="004E7C6D" w:rsidRDefault="00ED6528" w:rsidP="004E7C6D">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GSC</w:t>
      </w:r>
      <w:r w:rsidR="00A520D8">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w:t>
      </w:r>
      <w:r w:rsidR="00D275B6">
        <w:rPr>
          <w:rFonts w:ascii="Helvetica Neue" w:eastAsia="Times New Roman" w:hAnsi="Helvetica Neue" w:cs="Gill Sans"/>
          <w:color w:val="222222"/>
          <w:lang w:val="en"/>
        </w:rPr>
        <w:t>two c</w:t>
      </w:r>
      <w:r>
        <w:rPr>
          <w:rFonts w:ascii="Helvetica Neue" w:eastAsia="Times New Roman" w:hAnsi="Helvetica Neue" w:cs="Gill Sans"/>
          <w:color w:val="222222"/>
          <w:lang w:val="en"/>
        </w:rPr>
        <w:t>ommittees need reps: Work-Life and Planning &amp; Facilities</w:t>
      </w:r>
    </w:p>
    <w:p w14:paraId="2D45D243" w14:textId="77777777" w:rsidR="004B77C9" w:rsidRPr="004B77C9" w:rsidRDefault="004B77C9" w:rsidP="004B77C9">
      <w:pPr>
        <w:spacing w:after="0" w:line="240" w:lineRule="auto"/>
        <w:rPr>
          <w:rFonts w:ascii="Helvetica Neue" w:eastAsiaTheme="minorEastAsia" w:hAnsi="Helvetica Neue"/>
        </w:rPr>
      </w:pPr>
      <w:r w:rsidRPr="004B77C9">
        <w:rPr>
          <w:rFonts w:ascii="Helvetica Neue" w:eastAsiaTheme="minorEastAsia" w:hAnsi="Helvetica Neue"/>
        </w:rPr>
        <w:t xml:space="preserve">All committees should: </w:t>
      </w:r>
    </w:p>
    <w:p w14:paraId="6AA030B9" w14:textId="77777777" w:rsidR="004B77C9" w:rsidRPr="004B77C9" w:rsidRDefault="004B77C9" w:rsidP="004B77C9">
      <w:pPr>
        <w:numPr>
          <w:ilvl w:val="0"/>
          <w:numId w:val="3"/>
        </w:numPr>
        <w:spacing w:after="0" w:line="240" w:lineRule="auto"/>
        <w:contextualSpacing/>
        <w:rPr>
          <w:rFonts w:ascii="Helvetica Neue" w:eastAsiaTheme="minorEastAsia" w:hAnsi="Helvetica Neue"/>
        </w:rPr>
      </w:pPr>
      <w:r w:rsidRPr="004B77C9">
        <w:rPr>
          <w:rFonts w:ascii="Helvetica Neue" w:eastAsiaTheme="minorEastAsia" w:hAnsi="Helvetica Neue"/>
        </w:rPr>
        <w:t xml:space="preserve">Review their structure and process (membership and charge) and return any recommended revisions to the UFS Executive Committee no later than October 22. </w:t>
      </w:r>
    </w:p>
    <w:p w14:paraId="1E7A27FD" w14:textId="6D84BC93" w:rsidR="004B77C9" w:rsidRPr="004B77C9" w:rsidRDefault="004B77C9" w:rsidP="004B77C9">
      <w:pPr>
        <w:numPr>
          <w:ilvl w:val="0"/>
          <w:numId w:val="3"/>
        </w:numPr>
        <w:spacing w:after="0" w:line="240" w:lineRule="auto"/>
        <w:contextualSpacing/>
        <w:rPr>
          <w:rFonts w:ascii="Helvetica Neue" w:eastAsiaTheme="minorEastAsia" w:hAnsi="Helvetica Neue"/>
        </w:rPr>
      </w:pPr>
      <w:r w:rsidRPr="004B77C9">
        <w:rPr>
          <w:rFonts w:ascii="Helvetica Neue" w:eastAsiaTheme="minorEastAsia" w:hAnsi="Helvetica Neue"/>
        </w:rPr>
        <w:t xml:space="preserve">Identify no more than three specific (focused and manageable) items they will work on this year. </w:t>
      </w:r>
      <w:r w:rsidR="00E457E1">
        <w:rPr>
          <w:rFonts w:ascii="Helvetica Neue" w:eastAsiaTheme="minorEastAsia" w:hAnsi="Helvetica Neue"/>
        </w:rPr>
        <w:t>(Also to UFS Executive Committee no later than 10/22.)</w:t>
      </w:r>
    </w:p>
    <w:p w14:paraId="1368190D" w14:textId="350BB5B9" w:rsidR="00447F6D" w:rsidRPr="003571F6" w:rsidRDefault="004B77C9" w:rsidP="003571F6">
      <w:pPr>
        <w:spacing w:after="0" w:line="240" w:lineRule="auto"/>
        <w:rPr>
          <w:rFonts w:ascii="Helvetica Neue" w:eastAsiaTheme="minorEastAsia" w:hAnsi="Helvetica Neue"/>
        </w:rPr>
      </w:pPr>
      <w:r w:rsidRPr="004B77C9">
        <w:rPr>
          <w:rFonts w:ascii="Helvetica Neue" w:eastAsiaTheme="minorEastAsia" w:hAnsi="Helvetica Neue"/>
        </w:rPr>
        <w:t>UFS executive committee will also make recommendations. Revision recommendations and specific charges will be brought to the November UFS meeting.</w:t>
      </w:r>
    </w:p>
    <w:sectPr w:rsidR="00447F6D" w:rsidRPr="003571F6" w:rsidSect="00A34058">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BE7"/>
    <w:multiLevelType w:val="hybridMultilevel"/>
    <w:tmpl w:val="59D0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4A6F"/>
    <w:multiLevelType w:val="hybridMultilevel"/>
    <w:tmpl w:val="AB50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59"/>
    <w:rsid w:val="00120DC5"/>
    <w:rsid w:val="00130B45"/>
    <w:rsid w:val="001C451A"/>
    <w:rsid w:val="00353357"/>
    <w:rsid w:val="003571F6"/>
    <w:rsid w:val="00447F6D"/>
    <w:rsid w:val="004B77C9"/>
    <w:rsid w:val="004E7C6D"/>
    <w:rsid w:val="00504A59"/>
    <w:rsid w:val="0052244D"/>
    <w:rsid w:val="005D22B9"/>
    <w:rsid w:val="006033EE"/>
    <w:rsid w:val="0065134A"/>
    <w:rsid w:val="00685FD3"/>
    <w:rsid w:val="007B35D4"/>
    <w:rsid w:val="008F0448"/>
    <w:rsid w:val="00A34058"/>
    <w:rsid w:val="00A520D8"/>
    <w:rsid w:val="00A82F98"/>
    <w:rsid w:val="00A85C89"/>
    <w:rsid w:val="00B00BA6"/>
    <w:rsid w:val="00B8362D"/>
    <w:rsid w:val="00B901CA"/>
    <w:rsid w:val="00C1037B"/>
    <w:rsid w:val="00D275B6"/>
    <w:rsid w:val="00E303E9"/>
    <w:rsid w:val="00E457E1"/>
    <w:rsid w:val="00ED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CB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9"/>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9"/>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14</cp:revision>
  <cp:lastPrinted>2015-10-04T13:47:00Z</cp:lastPrinted>
  <dcterms:created xsi:type="dcterms:W3CDTF">2015-10-04T13:47:00Z</dcterms:created>
  <dcterms:modified xsi:type="dcterms:W3CDTF">2015-10-05T13:47:00Z</dcterms:modified>
</cp:coreProperties>
</file>