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8E" w:rsidRDefault="00140F8E" w:rsidP="00140F8E">
      <w:pPr>
        <w:spacing w:after="0"/>
        <w:jc w:val="center"/>
        <w:rPr>
          <w:rFonts w:ascii="Times New Roman" w:hAnsi="Times New Roman"/>
          <w:b/>
          <w:sz w:val="24"/>
          <w:szCs w:val="24"/>
        </w:rPr>
      </w:pPr>
      <w:r>
        <w:rPr>
          <w:rFonts w:ascii="Times New Roman" w:hAnsi="Times New Roman"/>
          <w:b/>
          <w:sz w:val="24"/>
          <w:szCs w:val="24"/>
        </w:rPr>
        <w:t>University of Baltimore – University Faculty Senate</w:t>
      </w:r>
    </w:p>
    <w:p w:rsidR="00140F8E" w:rsidRDefault="00846895" w:rsidP="00140F8E">
      <w:pPr>
        <w:jc w:val="center"/>
        <w:rPr>
          <w:rFonts w:ascii="Times New Roman" w:hAnsi="Times New Roman"/>
          <w:sz w:val="24"/>
          <w:szCs w:val="24"/>
        </w:rPr>
      </w:pPr>
      <w:r>
        <w:rPr>
          <w:rFonts w:ascii="Times New Roman" w:hAnsi="Times New Roman"/>
          <w:sz w:val="24"/>
          <w:szCs w:val="24"/>
        </w:rPr>
        <w:t xml:space="preserve">Draft </w:t>
      </w:r>
      <w:r w:rsidR="00E454D7">
        <w:rPr>
          <w:rFonts w:ascii="Times New Roman" w:hAnsi="Times New Roman"/>
          <w:sz w:val="24"/>
          <w:szCs w:val="24"/>
        </w:rPr>
        <w:t>Meeting Minutes: September 3</w:t>
      </w:r>
      <w:r w:rsidR="00140F8E">
        <w:rPr>
          <w:rFonts w:ascii="Times New Roman" w:hAnsi="Times New Roman"/>
          <w:sz w:val="24"/>
          <w:szCs w:val="24"/>
        </w:rPr>
        <w:t>, 2014</w:t>
      </w:r>
    </w:p>
    <w:p w:rsidR="00140F8E" w:rsidRDefault="00140F8E" w:rsidP="00140F8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br/>
        <w:t>Attendance</w:t>
      </w:r>
    </w:p>
    <w:p w:rsidR="00140F8E" w:rsidRDefault="00140F8E" w:rsidP="00140F8E">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Present:</w:t>
      </w:r>
      <w:r>
        <w:rPr>
          <w:rFonts w:ascii="Times New Roman" w:hAnsi="Times New Roman"/>
          <w:sz w:val="24"/>
          <w:szCs w:val="24"/>
        </w:rPr>
        <w:t xml:space="preserve">  Catherine Johnson (Library – UFS vice president), Colin Starger (Law), Dan Gerlowski (MSB – UFS President), George Julnes (CPA), Heather Pfeifer (CPA), J.C. Weiss (MSB), John Bates (CAS), Jose Anderson (Law), Joseph Wood (Provost), </w:t>
      </w:r>
      <w:r w:rsidR="00964DCE" w:rsidRPr="00964DCE">
        <w:rPr>
          <w:rFonts w:ascii="Times New Roman" w:hAnsi="Times New Roman"/>
          <w:sz w:val="24"/>
          <w:szCs w:val="24"/>
        </w:rPr>
        <w:t>Richard Bucher</w:t>
      </w:r>
      <w:r w:rsidR="00964DCE" w:rsidRPr="00964DCE">
        <w:rPr>
          <w:rFonts w:ascii="Times New Roman" w:hAnsi="Times New Roman"/>
          <w:sz w:val="24"/>
          <w:szCs w:val="24"/>
        </w:rPr>
        <w:t xml:space="preserve"> (Adjunct Faculty), </w:t>
      </w:r>
      <w:r>
        <w:rPr>
          <w:rFonts w:ascii="Times New Roman" w:hAnsi="Times New Roman"/>
          <w:sz w:val="24"/>
          <w:szCs w:val="24"/>
        </w:rPr>
        <w:t xml:space="preserve">Julie Simon (CAS- CUSF), Kurt Schmoke (UFS President), Patria Julnes (CPA- CUSF), Sam Brown (CPA), Stan Kemp (CAS), Stephanie Gibson (CAS).  </w:t>
      </w:r>
      <w:r w:rsidRPr="00964DCE">
        <w:rPr>
          <w:rFonts w:ascii="Times New Roman" w:hAnsi="Times New Roman"/>
          <w:sz w:val="24"/>
          <w:szCs w:val="24"/>
        </w:rPr>
        <w:t>Absent</w:t>
      </w:r>
      <w:r>
        <w:rPr>
          <w:rFonts w:ascii="Times New Roman" w:hAnsi="Times New Roman"/>
          <w:sz w:val="24"/>
          <w:szCs w:val="24"/>
        </w:rPr>
        <w:t>: Dennis Pitta (MSB), Cassandra Havard (Law)</w:t>
      </w:r>
      <w:bookmarkStart w:id="0" w:name="_GoBack"/>
      <w:bookmarkEnd w:id="0"/>
    </w:p>
    <w:p w:rsidR="00140F8E" w:rsidRPr="0075512E" w:rsidRDefault="00140F8E" w:rsidP="00140F8E">
      <w:pPr>
        <w:spacing w:before="100" w:beforeAutospacing="1" w:after="100" w:afterAutospacing="1" w:line="240" w:lineRule="auto"/>
        <w:rPr>
          <w:rFonts w:ascii="Times New Roman" w:hAnsi="Times New Roman" w:cs="Times New Roman"/>
          <w:sz w:val="24"/>
          <w:szCs w:val="24"/>
        </w:rPr>
      </w:pPr>
      <w:r w:rsidRPr="0075512E">
        <w:rPr>
          <w:rFonts w:ascii="Times New Roman" w:hAnsi="Times New Roman" w:cs="Times New Roman"/>
          <w:b/>
          <w:bCs/>
          <w:sz w:val="24"/>
          <w:szCs w:val="24"/>
        </w:rPr>
        <w:t>Guests:</w:t>
      </w:r>
      <w:r w:rsidRPr="0075512E">
        <w:rPr>
          <w:rFonts w:ascii="Times New Roman" w:hAnsi="Times New Roman" w:cs="Times New Roman"/>
          <w:sz w:val="24"/>
          <w:szCs w:val="24"/>
        </w:rPr>
        <w:t xml:space="preserve"> </w:t>
      </w:r>
      <w:r w:rsidR="00E454D7">
        <w:rPr>
          <w:rFonts w:ascii="Times New Roman" w:hAnsi="Times New Roman" w:cs="Times New Roman"/>
          <w:sz w:val="24"/>
          <w:szCs w:val="24"/>
        </w:rPr>
        <w:t xml:space="preserve">Mason Paris, </w:t>
      </w:r>
      <w:r w:rsidRPr="0075512E">
        <w:rPr>
          <w:rFonts w:ascii="Times New Roman" w:hAnsi="Times New Roman" w:cs="Times New Roman"/>
          <w:sz w:val="24"/>
          <w:szCs w:val="24"/>
        </w:rPr>
        <w:t>Laura Bryan, Michael Driscoll</w:t>
      </w:r>
      <w:r w:rsidR="00E454D7">
        <w:rPr>
          <w:rFonts w:ascii="Times New Roman" w:hAnsi="Times New Roman" w:cs="Times New Roman"/>
          <w:sz w:val="24"/>
          <w:szCs w:val="24"/>
        </w:rPr>
        <w:t>, Catherine Anderson, Christine Spencer</w:t>
      </w:r>
      <w:r w:rsidR="00C47C48">
        <w:rPr>
          <w:rFonts w:ascii="Times New Roman" w:hAnsi="Times New Roman" w:cs="Times New Roman"/>
          <w:sz w:val="24"/>
          <w:szCs w:val="24"/>
        </w:rPr>
        <w:t>; William Schnirel, Kristen Tull, David Bobart, Julie Purcell</w:t>
      </w:r>
      <w:r w:rsidR="005239A0">
        <w:rPr>
          <w:rFonts w:ascii="Times New Roman" w:hAnsi="Times New Roman" w:cs="Times New Roman"/>
          <w:sz w:val="24"/>
          <w:szCs w:val="24"/>
        </w:rPr>
        <w:t>, Susan Schubert</w:t>
      </w:r>
      <w:r w:rsidR="00C47C48">
        <w:rPr>
          <w:rFonts w:ascii="Times New Roman" w:hAnsi="Times New Roman" w:cs="Times New Roman"/>
          <w:sz w:val="24"/>
          <w:szCs w:val="24"/>
        </w:rPr>
        <w:t xml:space="preserve"> </w:t>
      </w:r>
    </w:p>
    <w:p w:rsidR="00CF0404" w:rsidRPr="0075512E" w:rsidRDefault="00CF0404" w:rsidP="00CF0404">
      <w:pPr>
        <w:pStyle w:val="ListParagraph"/>
        <w:numPr>
          <w:ilvl w:val="0"/>
          <w:numId w:val="1"/>
        </w:numPr>
        <w:rPr>
          <w:rFonts w:ascii="Times New Roman" w:hAnsi="Times New Roman" w:cs="Times New Roman"/>
        </w:rPr>
      </w:pPr>
      <w:r w:rsidRPr="0075512E">
        <w:rPr>
          <w:rFonts w:ascii="Times New Roman" w:hAnsi="Times New Roman" w:cs="Times New Roman"/>
        </w:rPr>
        <w:t>Approval of August minutes</w:t>
      </w:r>
    </w:p>
    <w:p w:rsidR="00CF0404" w:rsidRPr="0075512E" w:rsidRDefault="00CF0404" w:rsidP="00CF0404">
      <w:pPr>
        <w:pStyle w:val="ListParagraph"/>
        <w:numPr>
          <w:ilvl w:val="1"/>
          <w:numId w:val="1"/>
        </w:numPr>
        <w:rPr>
          <w:rFonts w:ascii="Times New Roman" w:hAnsi="Times New Roman" w:cs="Times New Roman"/>
        </w:rPr>
      </w:pPr>
      <w:r w:rsidRPr="0075512E">
        <w:rPr>
          <w:rFonts w:ascii="Times New Roman" w:hAnsi="Times New Roman" w:cs="Times New Roman"/>
          <w:b/>
        </w:rPr>
        <w:t xml:space="preserve">Minutes approved </w:t>
      </w:r>
      <w:r w:rsidR="0075512E" w:rsidRPr="0075512E">
        <w:rPr>
          <w:rFonts w:ascii="Times New Roman" w:hAnsi="Times New Roman" w:cs="Times New Roman"/>
          <w:b/>
        </w:rPr>
        <w:t xml:space="preserve"> unanimously</w:t>
      </w:r>
      <w:r w:rsidR="0075512E">
        <w:rPr>
          <w:rFonts w:ascii="Times New Roman" w:hAnsi="Times New Roman" w:cs="Times New Roman"/>
        </w:rPr>
        <w:t xml:space="preserve"> </w:t>
      </w:r>
      <w:r w:rsidRPr="0075512E">
        <w:rPr>
          <w:rFonts w:ascii="Times New Roman" w:hAnsi="Times New Roman" w:cs="Times New Roman"/>
        </w:rPr>
        <w:t>with correction that Catherine Andersen was present</w:t>
      </w:r>
    </w:p>
    <w:p w:rsidR="00CF0404" w:rsidRPr="0075512E" w:rsidRDefault="00CF0404" w:rsidP="00CF0404">
      <w:pPr>
        <w:pStyle w:val="ListParagraph"/>
        <w:numPr>
          <w:ilvl w:val="0"/>
          <w:numId w:val="1"/>
        </w:numPr>
        <w:rPr>
          <w:rFonts w:ascii="Times New Roman" w:hAnsi="Times New Roman" w:cs="Times New Roman"/>
        </w:rPr>
      </w:pPr>
      <w:r w:rsidRPr="0075512E">
        <w:rPr>
          <w:rFonts w:ascii="Times New Roman" w:hAnsi="Times New Roman" w:cs="Times New Roman"/>
        </w:rPr>
        <w:t>Approval of September Agenda</w:t>
      </w:r>
    </w:p>
    <w:p w:rsidR="00CF0404" w:rsidRPr="0075512E" w:rsidRDefault="0075512E" w:rsidP="00CF0404">
      <w:pPr>
        <w:pStyle w:val="ListParagraph"/>
        <w:numPr>
          <w:ilvl w:val="1"/>
          <w:numId w:val="1"/>
        </w:numPr>
        <w:rPr>
          <w:rFonts w:ascii="Times New Roman" w:hAnsi="Times New Roman" w:cs="Times New Roman"/>
        </w:rPr>
      </w:pPr>
      <w:r w:rsidRPr="0075512E">
        <w:rPr>
          <w:rFonts w:ascii="Times New Roman" w:hAnsi="Times New Roman" w:cs="Times New Roman"/>
          <w:b/>
        </w:rPr>
        <w:t>Agenda approved unanimously</w:t>
      </w:r>
      <w:r w:rsidR="00CF0404" w:rsidRPr="0075512E">
        <w:rPr>
          <w:rFonts w:ascii="Times New Roman" w:hAnsi="Times New Roman" w:cs="Times New Roman"/>
        </w:rPr>
        <w:t xml:space="preserve"> with note that President and </w:t>
      </w:r>
      <w:r>
        <w:rPr>
          <w:rFonts w:ascii="Times New Roman" w:hAnsi="Times New Roman" w:cs="Times New Roman"/>
        </w:rPr>
        <w:t xml:space="preserve">Provost report will be floating </w:t>
      </w:r>
      <w:r w:rsidR="00C47C48">
        <w:rPr>
          <w:rFonts w:ascii="Times New Roman" w:hAnsi="Times New Roman" w:cs="Times New Roman"/>
        </w:rPr>
        <w:t xml:space="preserve">with respect to times they can speak. </w:t>
      </w:r>
    </w:p>
    <w:p w:rsidR="00CF0404" w:rsidRPr="0075512E" w:rsidRDefault="00CF0404" w:rsidP="00CF0404">
      <w:pPr>
        <w:pStyle w:val="ListParagraph"/>
        <w:numPr>
          <w:ilvl w:val="0"/>
          <w:numId w:val="1"/>
        </w:numPr>
        <w:rPr>
          <w:rFonts w:ascii="Times New Roman" w:hAnsi="Times New Roman" w:cs="Times New Roman"/>
        </w:rPr>
      </w:pPr>
      <w:r w:rsidRPr="0075512E">
        <w:rPr>
          <w:rFonts w:ascii="Times New Roman" w:hAnsi="Times New Roman" w:cs="Times New Roman"/>
        </w:rPr>
        <w:t>Women’s forum</w:t>
      </w:r>
    </w:p>
    <w:p w:rsidR="00CF0404" w:rsidRPr="0075512E" w:rsidRDefault="00CF0404" w:rsidP="0075512E">
      <w:pPr>
        <w:pStyle w:val="ListParagraph"/>
        <w:numPr>
          <w:ilvl w:val="1"/>
          <w:numId w:val="1"/>
        </w:numPr>
        <w:rPr>
          <w:rFonts w:ascii="Times New Roman" w:hAnsi="Times New Roman" w:cs="Times New Roman"/>
        </w:rPr>
      </w:pPr>
      <w:r w:rsidRPr="0075512E">
        <w:rPr>
          <w:rFonts w:ascii="Times New Roman" w:hAnsi="Times New Roman" w:cs="Times New Roman"/>
        </w:rPr>
        <w:t>UFS endorse</w:t>
      </w:r>
      <w:r w:rsidR="001770B1">
        <w:rPr>
          <w:rFonts w:ascii="Times New Roman" w:hAnsi="Times New Roman" w:cs="Times New Roman"/>
        </w:rPr>
        <w:t>d</w:t>
      </w:r>
      <w:r w:rsidRPr="0075512E">
        <w:rPr>
          <w:rFonts w:ascii="Times New Roman" w:hAnsi="Times New Roman" w:cs="Times New Roman"/>
        </w:rPr>
        <w:t xml:space="preserve"> nominees for the</w:t>
      </w:r>
      <w:r w:rsidR="001770B1">
        <w:rPr>
          <w:rFonts w:ascii="Times New Roman" w:hAnsi="Times New Roman" w:cs="Times New Roman"/>
        </w:rPr>
        <w:t xml:space="preserve"> USM</w:t>
      </w:r>
      <w:r w:rsidRPr="0075512E">
        <w:rPr>
          <w:rFonts w:ascii="Times New Roman" w:hAnsi="Times New Roman" w:cs="Times New Roman"/>
        </w:rPr>
        <w:t xml:space="preserve"> Women’s </w:t>
      </w:r>
      <w:r w:rsidR="001770B1">
        <w:rPr>
          <w:rFonts w:ascii="Times New Roman" w:hAnsi="Times New Roman" w:cs="Times New Roman"/>
        </w:rPr>
        <w:t>F</w:t>
      </w:r>
      <w:r w:rsidR="001770B1" w:rsidRPr="0075512E">
        <w:rPr>
          <w:rFonts w:ascii="Times New Roman" w:hAnsi="Times New Roman" w:cs="Times New Roman"/>
        </w:rPr>
        <w:t>orum</w:t>
      </w:r>
      <w:r w:rsidR="001770B1">
        <w:rPr>
          <w:rFonts w:ascii="Times New Roman" w:hAnsi="Times New Roman" w:cs="Times New Roman"/>
        </w:rPr>
        <w:t xml:space="preserve"> to send forward to President Schmoke:  Jaime Lee, Kristen Eysell, Betsy Nix and Fiona Glade.</w:t>
      </w:r>
    </w:p>
    <w:p w:rsidR="00CF0404" w:rsidRPr="0075512E" w:rsidRDefault="00CF0404" w:rsidP="0075512E">
      <w:pPr>
        <w:pStyle w:val="ListParagraph"/>
        <w:numPr>
          <w:ilvl w:val="0"/>
          <w:numId w:val="1"/>
        </w:numPr>
        <w:rPr>
          <w:rFonts w:ascii="Times New Roman" w:hAnsi="Times New Roman" w:cs="Times New Roman"/>
        </w:rPr>
      </w:pPr>
      <w:r w:rsidRPr="0075512E">
        <w:rPr>
          <w:rFonts w:ascii="Times New Roman" w:hAnsi="Times New Roman" w:cs="Times New Roman"/>
        </w:rPr>
        <w:t>C</w:t>
      </w:r>
      <w:r w:rsidR="00140F8E" w:rsidRPr="0075512E">
        <w:rPr>
          <w:rFonts w:ascii="Times New Roman" w:hAnsi="Times New Roman" w:cs="Times New Roman"/>
        </w:rPr>
        <w:t>hanges to UB Emai</w:t>
      </w:r>
      <w:r w:rsidR="0075512E">
        <w:rPr>
          <w:rFonts w:ascii="Times New Roman" w:hAnsi="Times New Roman" w:cs="Times New Roman"/>
        </w:rPr>
        <w:t>l</w:t>
      </w:r>
      <w:r w:rsidR="00FC0170">
        <w:rPr>
          <w:rFonts w:ascii="Times New Roman" w:hAnsi="Times New Roman" w:cs="Times New Roman"/>
        </w:rPr>
        <w:t xml:space="preserve"> – Handout attached at end of minutes. </w:t>
      </w:r>
    </w:p>
    <w:p w:rsidR="00CF0404" w:rsidRPr="0075512E" w:rsidRDefault="0075512E" w:rsidP="00CF0404">
      <w:pPr>
        <w:pStyle w:val="ListParagraph"/>
        <w:numPr>
          <w:ilvl w:val="1"/>
          <w:numId w:val="1"/>
        </w:numPr>
        <w:rPr>
          <w:rFonts w:ascii="Times New Roman" w:hAnsi="Times New Roman" w:cs="Times New Roman"/>
        </w:rPr>
      </w:pPr>
      <w:r>
        <w:rPr>
          <w:rFonts w:ascii="Times New Roman" w:hAnsi="Times New Roman" w:cs="Times New Roman"/>
        </w:rPr>
        <w:t>Changing to Microsoft Office 365</w:t>
      </w:r>
    </w:p>
    <w:p w:rsidR="00CF0404" w:rsidRPr="0075512E" w:rsidRDefault="00CF0404" w:rsidP="00CF0404">
      <w:pPr>
        <w:pStyle w:val="ListParagraph"/>
        <w:numPr>
          <w:ilvl w:val="2"/>
          <w:numId w:val="1"/>
        </w:numPr>
        <w:rPr>
          <w:rFonts w:ascii="Times New Roman" w:hAnsi="Times New Roman" w:cs="Times New Roman"/>
        </w:rPr>
      </w:pPr>
      <w:r w:rsidRPr="0075512E">
        <w:rPr>
          <w:rFonts w:ascii="Times New Roman" w:hAnsi="Times New Roman" w:cs="Times New Roman"/>
        </w:rPr>
        <w:t>Email moved to the cloud</w:t>
      </w:r>
    </w:p>
    <w:p w:rsidR="00CF0404" w:rsidRPr="0075512E" w:rsidRDefault="00CF0404" w:rsidP="00CF0404">
      <w:pPr>
        <w:pStyle w:val="ListParagraph"/>
        <w:numPr>
          <w:ilvl w:val="3"/>
          <w:numId w:val="1"/>
        </w:numPr>
        <w:rPr>
          <w:rFonts w:ascii="Times New Roman" w:hAnsi="Times New Roman" w:cs="Times New Roman"/>
        </w:rPr>
      </w:pPr>
      <w:r w:rsidRPr="0075512E">
        <w:rPr>
          <w:rFonts w:ascii="Times New Roman" w:hAnsi="Times New Roman" w:cs="Times New Roman"/>
        </w:rPr>
        <w:t>Space increased to 50GB</w:t>
      </w:r>
    </w:p>
    <w:p w:rsidR="00CF0404" w:rsidRPr="0075512E" w:rsidRDefault="00CF0404" w:rsidP="00CF0404">
      <w:pPr>
        <w:pStyle w:val="ListParagraph"/>
        <w:numPr>
          <w:ilvl w:val="2"/>
          <w:numId w:val="1"/>
        </w:numPr>
        <w:rPr>
          <w:rFonts w:ascii="Times New Roman" w:hAnsi="Times New Roman" w:cs="Times New Roman"/>
        </w:rPr>
      </w:pPr>
      <w:r w:rsidRPr="0075512E">
        <w:rPr>
          <w:rFonts w:ascii="Times New Roman" w:hAnsi="Times New Roman" w:cs="Times New Roman"/>
        </w:rPr>
        <w:t>OneDrive</w:t>
      </w:r>
      <w:r w:rsidR="0075512E">
        <w:rPr>
          <w:rFonts w:ascii="Times New Roman" w:hAnsi="Times New Roman" w:cs="Times New Roman"/>
        </w:rPr>
        <w:t xml:space="preserve"> – cloud personal storage space</w:t>
      </w:r>
    </w:p>
    <w:p w:rsidR="00CF0404" w:rsidRPr="0075512E" w:rsidRDefault="00CF0404" w:rsidP="0075512E">
      <w:pPr>
        <w:pStyle w:val="ListParagraph"/>
        <w:numPr>
          <w:ilvl w:val="3"/>
          <w:numId w:val="1"/>
        </w:numPr>
        <w:rPr>
          <w:rFonts w:ascii="Times New Roman" w:hAnsi="Times New Roman" w:cs="Times New Roman"/>
        </w:rPr>
      </w:pPr>
      <w:r w:rsidRPr="0075512E">
        <w:rPr>
          <w:rFonts w:ascii="Times New Roman" w:hAnsi="Times New Roman" w:cs="Times New Roman"/>
        </w:rPr>
        <w:t>1TB of space</w:t>
      </w:r>
    </w:p>
    <w:p w:rsidR="00CF0404" w:rsidRPr="0075512E" w:rsidRDefault="0075512E" w:rsidP="0075512E">
      <w:pPr>
        <w:pStyle w:val="ListParagraph"/>
        <w:numPr>
          <w:ilvl w:val="2"/>
          <w:numId w:val="1"/>
        </w:numPr>
        <w:rPr>
          <w:rFonts w:ascii="Times New Roman" w:hAnsi="Times New Roman" w:cs="Times New Roman"/>
        </w:rPr>
      </w:pPr>
      <w:r w:rsidRPr="0075512E">
        <w:rPr>
          <w:rFonts w:ascii="Times New Roman" w:hAnsi="Times New Roman" w:cs="Times New Roman"/>
        </w:rPr>
        <w:t>Free ac</w:t>
      </w:r>
      <w:r>
        <w:rPr>
          <w:rFonts w:ascii="Times New Roman" w:hAnsi="Times New Roman" w:cs="Times New Roman"/>
        </w:rPr>
        <w:t>cess and download of Microsoft O</w:t>
      </w:r>
      <w:r w:rsidRPr="0075512E">
        <w:rPr>
          <w:rFonts w:ascii="Times New Roman" w:hAnsi="Times New Roman" w:cs="Times New Roman"/>
        </w:rPr>
        <w:t>ffice software</w:t>
      </w:r>
      <w:r>
        <w:rPr>
          <w:rFonts w:ascii="Times New Roman" w:hAnsi="Times New Roman" w:cs="Times New Roman"/>
        </w:rPr>
        <w:t xml:space="preserve"> for UB students, all points access from UB faculty</w:t>
      </w:r>
    </w:p>
    <w:p w:rsidR="00CF0404" w:rsidRPr="0075512E" w:rsidRDefault="00CF0404" w:rsidP="00CF0404">
      <w:pPr>
        <w:pStyle w:val="ListParagraph"/>
        <w:numPr>
          <w:ilvl w:val="2"/>
          <w:numId w:val="1"/>
        </w:numPr>
        <w:rPr>
          <w:rFonts w:ascii="Times New Roman" w:hAnsi="Times New Roman" w:cs="Times New Roman"/>
        </w:rPr>
      </w:pPr>
      <w:r w:rsidRPr="0075512E">
        <w:rPr>
          <w:rFonts w:ascii="Times New Roman" w:hAnsi="Times New Roman" w:cs="Times New Roman"/>
        </w:rPr>
        <w:t>Team Sites (project based collaboration)</w:t>
      </w:r>
    </w:p>
    <w:p w:rsidR="00CF0404" w:rsidRPr="0075512E" w:rsidRDefault="00CF0404" w:rsidP="00CF0404">
      <w:pPr>
        <w:pStyle w:val="ListParagraph"/>
        <w:numPr>
          <w:ilvl w:val="1"/>
          <w:numId w:val="1"/>
        </w:numPr>
        <w:rPr>
          <w:rFonts w:ascii="Times New Roman" w:hAnsi="Times New Roman" w:cs="Times New Roman"/>
        </w:rPr>
      </w:pPr>
      <w:r w:rsidRPr="0075512E">
        <w:rPr>
          <w:rFonts w:ascii="Times New Roman" w:hAnsi="Times New Roman" w:cs="Times New Roman"/>
        </w:rPr>
        <w:t>Pilot testing in late September</w:t>
      </w:r>
    </w:p>
    <w:p w:rsidR="00CF0404" w:rsidRDefault="00CF0404" w:rsidP="00CF0404">
      <w:pPr>
        <w:pStyle w:val="ListParagraph"/>
        <w:numPr>
          <w:ilvl w:val="1"/>
          <w:numId w:val="1"/>
        </w:numPr>
        <w:rPr>
          <w:rFonts w:ascii="Times New Roman" w:hAnsi="Times New Roman" w:cs="Times New Roman"/>
        </w:rPr>
      </w:pPr>
      <w:r w:rsidRPr="0075512E">
        <w:rPr>
          <w:rFonts w:ascii="Times New Roman" w:hAnsi="Times New Roman" w:cs="Times New Roman"/>
        </w:rPr>
        <w:t>Roll out to faculty and students before fall exams</w:t>
      </w:r>
    </w:p>
    <w:p w:rsidR="00C47C48" w:rsidRDefault="00C47C48" w:rsidP="00CF0404">
      <w:pPr>
        <w:pStyle w:val="ListParagraph"/>
        <w:numPr>
          <w:ilvl w:val="1"/>
          <w:numId w:val="1"/>
        </w:numPr>
        <w:rPr>
          <w:rFonts w:ascii="Times New Roman" w:hAnsi="Times New Roman" w:cs="Times New Roman"/>
        </w:rPr>
      </w:pPr>
      <w:r>
        <w:rPr>
          <w:rFonts w:ascii="Times New Roman" w:hAnsi="Times New Roman" w:cs="Times New Roman"/>
        </w:rPr>
        <w:t xml:space="preserve">Users will not be forced to move, no existing functionality will disappear immediately including access to M, R, and T drives.   </w:t>
      </w:r>
    </w:p>
    <w:p w:rsidR="00C47C48" w:rsidRPr="0075512E" w:rsidRDefault="00C47C48" w:rsidP="00CF0404">
      <w:pPr>
        <w:pStyle w:val="ListParagraph"/>
        <w:numPr>
          <w:ilvl w:val="1"/>
          <w:numId w:val="1"/>
        </w:numPr>
        <w:rPr>
          <w:rFonts w:ascii="Times New Roman" w:hAnsi="Times New Roman" w:cs="Times New Roman"/>
        </w:rPr>
      </w:pPr>
      <w:r>
        <w:rPr>
          <w:rFonts w:ascii="Times New Roman" w:hAnsi="Times New Roman" w:cs="Times New Roman"/>
        </w:rPr>
        <w:t xml:space="preserve">There will be a sequence of events to share information about the change via town halls, web pages of instructions, etc.  </w:t>
      </w:r>
    </w:p>
    <w:p w:rsidR="005B3506" w:rsidRPr="0075512E" w:rsidRDefault="005B3506" w:rsidP="005B3506">
      <w:pPr>
        <w:pStyle w:val="ListParagraph"/>
        <w:numPr>
          <w:ilvl w:val="0"/>
          <w:numId w:val="1"/>
        </w:numPr>
        <w:rPr>
          <w:rFonts w:ascii="Times New Roman" w:hAnsi="Times New Roman" w:cs="Times New Roman"/>
        </w:rPr>
      </w:pPr>
      <w:r w:rsidRPr="0075512E">
        <w:rPr>
          <w:rFonts w:ascii="Times New Roman" w:hAnsi="Times New Roman" w:cs="Times New Roman"/>
        </w:rPr>
        <w:t>President’s update</w:t>
      </w:r>
    </w:p>
    <w:p w:rsidR="005B3506" w:rsidRPr="0075512E" w:rsidRDefault="0075512E" w:rsidP="005B3506">
      <w:pPr>
        <w:pStyle w:val="ListParagraph"/>
        <w:numPr>
          <w:ilvl w:val="1"/>
          <w:numId w:val="1"/>
        </w:numPr>
        <w:rPr>
          <w:rFonts w:ascii="Times New Roman" w:hAnsi="Times New Roman" w:cs="Times New Roman"/>
        </w:rPr>
      </w:pPr>
      <w:r>
        <w:rPr>
          <w:rFonts w:ascii="Times New Roman" w:hAnsi="Times New Roman" w:cs="Times New Roman"/>
        </w:rPr>
        <w:t>Policy on admitting Freshme</w:t>
      </w:r>
      <w:r w:rsidR="005B3506" w:rsidRPr="0075512E">
        <w:rPr>
          <w:rFonts w:ascii="Times New Roman" w:hAnsi="Times New Roman" w:cs="Times New Roman"/>
        </w:rPr>
        <w:t>n</w:t>
      </w:r>
    </w:p>
    <w:p w:rsidR="00FC0170" w:rsidRDefault="00FC0170" w:rsidP="005B3506">
      <w:pPr>
        <w:pStyle w:val="ListParagraph"/>
        <w:numPr>
          <w:ilvl w:val="2"/>
          <w:numId w:val="1"/>
        </w:numPr>
        <w:rPr>
          <w:rFonts w:ascii="Times New Roman" w:hAnsi="Times New Roman" w:cs="Times New Roman"/>
        </w:rPr>
      </w:pPr>
    </w:p>
    <w:p w:rsidR="0075512E" w:rsidRPr="0075512E" w:rsidRDefault="00FC0170" w:rsidP="0075512E">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Observation that we are better at educating 25 year olds than educating 18 year olds.  In the coming months, but before end of the Fall term, we need to gather input and make a decision regarding our freshman admission policy that will </w:t>
      </w:r>
      <w:r>
        <w:rPr>
          <w:rFonts w:ascii="Times New Roman" w:hAnsi="Times New Roman" w:cs="Times New Roman"/>
        </w:rPr>
        <w:lastRenderedPageBreak/>
        <w:t xml:space="preserve">make UB move more consistently with our institutional strengths, differentiate us from other local universities in the eyes of potential students, enhance our brand, and enable us to fulfill our mission. Options might include improving what we now do, adopting a strategy of only select programs for freshman, or eliminate admitting freshman.   Whatever we do we need to ensure the full range of support services needed by students. </w:t>
      </w:r>
      <w:r w:rsidR="0075512E" w:rsidRPr="0075512E">
        <w:rPr>
          <w:rFonts w:ascii="Times New Roman" w:eastAsia="Times New Roman" w:hAnsi="Times New Roman" w:cs="Times New Roman"/>
          <w:sz w:val="24"/>
          <w:szCs w:val="24"/>
        </w:rPr>
        <w:t>What is the rationale for the way that we approach freshmen? Seems to be</w:t>
      </w:r>
      <w:r w:rsidR="0075512E">
        <w:rPr>
          <w:rFonts w:ascii="Times New Roman" w:eastAsia="Times New Roman" w:hAnsi="Times New Roman" w:cs="Times New Roman"/>
          <w:sz w:val="24"/>
          <w:szCs w:val="24"/>
        </w:rPr>
        <w:t xml:space="preserve"> a big expenditure for </w:t>
      </w:r>
      <w:r w:rsidR="0075512E" w:rsidRPr="0075512E">
        <w:rPr>
          <w:rFonts w:ascii="Times New Roman" w:eastAsia="Times New Roman" w:hAnsi="Times New Roman" w:cs="Times New Roman"/>
          <w:sz w:val="24"/>
          <w:szCs w:val="24"/>
        </w:rPr>
        <w:t>little return</w:t>
      </w:r>
    </w:p>
    <w:p w:rsidR="000A02B3" w:rsidRPr="0075512E" w:rsidRDefault="00FC0170" w:rsidP="0075512E">
      <w:pPr>
        <w:pStyle w:val="ListParagraph"/>
        <w:numPr>
          <w:ilvl w:val="2"/>
          <w:numId w:val="1"/>
        </w:numPr>
        <w:rPr>
          <w:rFonts w:ascii="Times New Roman" w:hAnsi="Times New Roman" w:cs="Times New Roman"/>
        </w:rPr>
      </w:pPr>
      <w:r>
        <w:rPr>
          <w:rFonts w:ascii="Times New Roman" w:eastAsia="Times New Roman" w:hAnsi="Times New Roman" w:cs="Times New Roman"/>
          <w:sz w:val="24"/>
          <w:szCs w:val="24"/>
        </w:rPr>
        <w:t xml:space="preserve">A senator introduced a UFS </w:t>
      </w:r>
      <w:r w:rsidR="0075512E">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 xml:space="preserve">calling for assurances that if the freshman program were smaller than its current size, no faculty lines would be withdrawn.   The President assured us that this was not his current thinking and that it was kind of early in the discussion to call for this.  </w:t>
      </w:r>
      <w:r w:rsidRPr="00880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supporting the resolution</w:t>
      </w:r>
      <w:r w:rsidR="0075512E" w:rsidRPr="00880043">
        <w:rPr>
          <w:rFonts w:ascii="Times New Roman" w:eastAsia="Times New Roman" w:hAnsi="Times New Roman" w:cs="Times New Roman"/>
          <w:sz w:val="24"/>
          <w:szCs w:val="24"/>
        </w:rPr>
        <w:t xml:space="preserve"> was tabled </w:t>
      </w:r>
      <w:r w:rsidR="0075512E">
        <w:rPr>
          <w:rFonts w:ascii="Times New Roman" w:eastAsia="Times New Roman" w:hAnsi="Times New Roman" w:cs="Times New Roman"/>
          <w:sz w:val="24"/>
          <w:szCs w:val="24"/>
        </w:rPr>
        <w:t>pending</w:t>
      </w:r>
      <w:r w:rsidR="00153F0B">
        <w:rPr>
          <w:rFonts w:ascii="Times New Roman" w:eastAsia="Times New Roman" w:hAnsi="Times New Roman" w:cs="Times New Roman"/>
          <w:sz w:val="24"/>
          <w:szCs w:val="24"/>
        </w:rPr>
        <w:t xml:space="preserve"> further discussion and formation of a firmer</w:t>
      </w:r>
      <w:r w:rsidR="0075512E">
        <w:rPr>
          <w:rFonts w:ascii="Times New Roman" w:eastAsia="Times New Roman" w:hAnsi="Times New Roman" w:cs="Times New Roman"/>
          <w:sz w:val="24"/>
          <w:szCs w:val="24"/>
        </w:rPr>
        <w:t xml:space="preserve"> policy change</w:t>
      </w:r>
    </w:p>
    <w:p w:rsidR="0075512E" w:rsidRPr="0075512E" w:rsidRDefault="0075512E" w:rsidP="0075512E">
      <w:pPr>
        <w:pStyle w:val="ListParagraph"/>
        <w:numPr>
          <w:ilvl w:val="2"/>
          <w:numId w:val="1"/>
        </w:numPr>
        <w:spacing w:after="0" w:line="240" w:lineRule="auto"/>
        <w:rPr>
          <w:rFonts w:ascii="Times New Roman" w:eastAsia="Times New Roman" w:hAnsi="Times New Roman" w:cs="Times New Roman"/>
          <w:sz w:val="24"/>
          <w:szCs w:val="24"/>
        </w:rPr>
      </w:pPr>
      <w:r w:rsidRPr="0075512E">
        <w:rPr>
          <w:rFonts w:ascii="Times New Roman" w:eastAsia="Times New Roman" w:hAnsi="Times New Roman" w:cs="Times New Roman"/>
          <w:sz w:val="24"/>
          <w:szCs w:val="24"/>
        </w:rPr>
        <w:t>This will be under discussion through the next month</w:t>
      </w:r>
      <w:r w:rsidR="00DA16B1">
        <w:rPr>
          <w:rFonts w:ascii="Times New Roman" w:eastAsia="Times New Roman" w:hAnsi="Times New Roman" w:cs="Times New Roman"/>
          <w:sz w:val="24"/>
          <w:szCs w:val="24"/>
        </w:rPr>
        <w:t xml:space="preserve"> so October will not be too late for feedback</w:t>
      </w:r>
    </w:p>
    <w:p w:rsidR="0075512E" w:rsidRDefault="00DA16B1" w:rsidP="0075512E">
      <w:pPr>
        <w:pStyle w:val="ListParagraph"/>
        <w:numPr>
          <w:ilvl w:val="2"/>
          <w:numId w:val="1"/>
        </w:numPr>
        <w:rPr>
          <w:rFonts w:ascii="Times New Roman" w:hAnsi="Times New Roman" w:cs="Times New Roman"/>
        </w:rPr>
      </w:pPr>
      <w:r>
        <w:rPr>
          <w:rFonts w:ascii="Times New Roman" w:hAnsi="Times New Roman" w:cs="Times New Roman"/>
        </w:rPr>
        <w:t>Issues raised include cost of freshmen, differentiating UB in field of schools and focusing on strengths, improvement of relationship with feeder schools, mixing traditional and non traditional students</w:t>
      </w:r>
    </w:p>
    <w:p w:rsidR="00DA16B1" w:rsidRDefault="00DA16B1" w:rsidP="00DA16B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Bryan </w:t>
      </w:r>
      <w:r w:rsidR="00153F0B">
        <w:rPr>
          <w:rFonts w:ascii="Times New Roman" w:eastAsia="Times New Roman" w:hAnsi="Times New Roman" w:cs="Times New Roman"/>
          <w:sz w:val="24"/>
          <w:szCs w:val="24"/>
        </w:rPr>
        <w:t xml:space="preserve"> stated that she had discussed possibilities for a select group of programs with </w:t>
      </w:r>
      <w:r>
        <w:rPr>
          <w:rFonts w:ascii="Times New Roman" w:eastAsia="Times New Roman" w:hAnsi="Times New Roman" w:cs="Times New Roman"/>
          <w:sz w:val="24"/>
          <w:szCs w:val="24"/>
        </w:rPr>
        <w:t>Daniel P</w:t>
      </w:r>
      <w:r w:rsidRPr="00DA16B1">
        <w:rPr>
          <w:rFonts w:ascii="Times New Roman" w:eastAsia="Times New Roman" w:hAnsi="Times New Roman" w:cs="Times New Roman"/>
          <w:sz w:val="24"/>
          <w:szCs w:val="24"/>
        </w:rPr>
        <w:t>age</w:t>
      </w:r>
      <w:r w:rsidR="00153F0B">
        <w:rPr>
          <w:rFonts w:ascii="Times New Roman" w:eastAsia="Times New Roman" w:hAnsi="Times New Roman" w:cs="Times New Roman"/>
          <w:sz w:val="24"/>
          <w:szCs w:val="24"/>
        </w:rPr>
        <w:t xml:space="preserve"> given that he currently manages the freshman programs, along with others in CAS.  She indicated that a document existed showing potential select programs at UB.  </w:t>
      </w:r>
      <w:r w:rsidRPr="00DA16B1">
        <w:rPr>
          <w:rFonts w:ascii="Times New Roman" w:eastAsia="Times New Roman" w:hAnsi="Times New Roman" w:cs="Times New Roman"/>
          <w:sz w:val="24"/>
          <w:szCs w:val="24"/>
        </w:rPr>
        <w:t xml:space="preserve"> </w:t>
      </w:r>
    </w:p>
    <w:p w:rsidR="00153F0B" w:rsidRDefault="00153F0B" w:rsidP="00DA16B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senators asked questions and provided immediate feedback.   Issues raised included: support for considering our strengths in setting strategy, levels of support needed for select programs, impact on our brand of a program that does not fulfill its mission, logistical issues given that we currently also have a large sophomore group, impact on Middle States reporting, and other issues. </w:t>
      </w:r>
    </w:p>
    <w:p w:rsidR="00153F0B" w:rsidRPr="00DA16B1" w:rsidRDefault="00153F0B" w:rsidP="00DA16B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Senators are asked to gather input from college/school faculty and report that input back to the UFS and President Schmoke.  This will be an agenda item for our October meeting. </w:t>
      </w:r>
    </w:p>
    <w:p w:rsidR="000A02B3" w:rsidRPr="0075512E" w:rsidRDefault="000A02B3" w:rsidP="000A02B3">
      <w:pPr>
        <w:pStyle w:val="ListParagraph"/>
        <w:numPr>
          <w:ilvl w:val="0"/>
          <w:numId w:val="1"/>
        </w:numPr>
        <w:rPr>
          <w:rFonts w:ascii="Times New Roman" w:hAnsi="Times New Roman" w:cs="Times New Roman"/>
        </w:rPr>
      </w:pPr>
      <w:r w:rsidRPr="0075512E">
        <w:rPr>
          <w:rFonts w:ascii="Times New Roman" w:hAnsi="Times New Roman" w:cs="Times New Roman"/>
        </w:rPr>
        <w:t>Provost Report</w:t>
      </w:r>
    </w:p>
    <w:p w:rsidR="000A02B3" w:rsidRPr="0075512E" w:rsidRDefault="000A02B3" w:rsidP="000A02B3">
      <w:pPr>
        <w:pStyle w:val="ListParagraph"/>
        <w:numPr>
          <w:ilvl w:val="1"/>
          <w:numId w:val="1"/>
        </w:numPr>
        <w:rPr>
          <w:rFonts w:ascii="Times New Roman" w:hAnsi="Times New Roman" w:cs="Times New Roman"/>
        </w:rPr>
      </w:pPr>
      <w:r w:rsidRPr="0075512E">
        <w:rPr>
          <w:rFonts w:ascii="Times New Roman" w:hAnsi="Times New Roman" w:cs="Times New Roman"/>
        </w:rPr>
        <w:t xml:space="preserve">1-4 no update, still in process.  </w:t>
      </w:r>
      <w:r w:rsidR="00153F0B">
        <w:rPr>
          <w:rFonts w:ascii="Times New Roman" w:hAnsi="Times New Roman" w:cs="Times New Roman"/>
        </w:rPr>
        <w:t xml:space="preserve">Pointed out that USM discussions related to workload reporting were part of the a bigger Appointment, Rank, and Tenure (ART) discussion, and that the terminal leave discussion was part of a larger look at retirement policies. </w:t>
      </w:r>
    </w:p>
    <w:p w:rsidR="000A02B3" w:rsidRPr="0075512E" w:rsidRDefault="000A02B3" w:rsidP="000A02B3">
      <w:pPr>
        <w:pStyle w:val="ListParagraph"/>
        <w:numPr>
          <w:ilvl w:val="1"/>
          <w:numId w:val="1"/>
        </w:numPr>
        <w:rPr>
          <w:rFonts w:ascii="Times New Roman" w:hAnsi="Times New Roman" w:cs="Times New Roman"/>
        </w:rPr>
      </w:pPr>
      <w:r w:rsidRPr="0075512E">
        <w:rPr>
          <w:rFonts w:ascii="Times New Roman" w:hAnsi="Times New Roman" w:cs="Times New Roman"/>
        </w:rPr>
        <w:t>Policies on policies—we will finish, but as part of middle states we will review all policies</w:t>
      </w:r>
      <w:r w:rsidR="001770B1">
        <w:rPr>
          <w:rFonts w:ascii="Times New Roman" w:hAnsi="Times New Roman" w:cs="Times New Roman"/>
        </w:rPr>
        <w:t xml:space="preserve"> to determine whether they help or hinder student success.</w:t>
      </w:r>
    </w:p>
    <w:p w:rsidR="000A02B3" w:rsidRPr="0075512E" w:rsidRDefault="000A02B3" w:rsidP="000A02B3">
      <w:pPr>
        <w:pStyle w:val="ListParagraph"/>
        <w:numPr>
          <w:ilvl w:val="1"/>
          <w:numId w:val="1"/>
        </w:numPr>
        <w:rPr>
          <w:rFonts w:ascii="Times New Roman" w:hAnsi="Times New Roman" w:cs="Times New Roman"/>
        </w:rPr>
      </w:pPr>
      <w:r w:rsidRPr="0075512E">
        <w:rPr>
          <w:rFonts w:ascii="Times New Roman" w:hAnsi="Times New Roman" w:cs="Times New Roman"/>
        </w:rPr>
        <w:t>COACHE—forwarded to work life committee</w:t>
      </w:r>
    </w:p>
    <w:p w:rsidR="000A02B3" w:rsidRPr="0075512E" w:rsidRDefault="000A02B3" w:rsidP="000A02B3">
      <w:pPr>
        <w:pStyle w:val="ListParagraph"/>
        <w:numPr>
          <w:ilvl w:val="0"/>
          <w:numId w:val="1"/>
        </w:numPr>
        <w:rPr>
          <w:rFonts w:ascii="Times New Roman" w:hAnsi="Times New Roman" w:cs="Times New Roman"/>
        </w:rPr>
      </w:pPr>
      <w:r w:rsidRPr="0075512E">
        <w:rPr>
          <w:rFonts w:ascii="Times New Roman" w:hAnsi="Times New Roman" w:cs="Times New Roman"/>
        </w:rPr>
        <w:t>New proposal to create new law school center</w:t>
      </w:r>
      <w:r w:rsidR="00DA16B1">
        <w:rPr>
          <w:rFonts w:ascii="Times New Roman" w:hAnsi="Times New Roman" w:cs="Times New Roman"/>
        </w:rPr>
        <w:t xml:space="preserve"> – CLIPT center, Prof. Hubbard</w:t>
      </w:r>
    </w:p>
    <w:p w:rsidR="00BC2AAD" w:rsidRDefault="000A02B3" w:rsidP="000A02B3">
      <w:pPr>
        <w:pStyle w:val="ListParagraph"/>
        <w:numPr>
          <w:ilvl w:val="1"/>
          <w:numId w:val="1"/>
        </w:numPr>
        <w:rPr>
          <w:rFonts w:ascii="Times New Roman" w:hAnsi="Times New Roman" w:cs="Times New Roman"/>
        </w:rPr>
      </w:pPr>
      <w:r w:rsidRPr="0075512E">
        <w:rPr>
          <w:rFonts w:ascii="Times New Roman" w:hAnsi="Times New Roman" w:cs="Times New Roman"/>
        </w:rPr>
        <w:t>Intellectual property and technology resources</w:t>
      </w:r>
    </w:p>
    <w:p w:rsidR="00DA16B1" w:rsidRDefault="00DA16B1" w:rsidP="000A02B3">
      <w:pPr>
        <w:pStyle w:val="ListParagraph"/>
        <w:numPr>
          <w:ilvl w:val="1"/>
          <w:numId w:val="1"/>
        </w:numPr>
        <w:rPr>
          <w:rFonts w:ascii="Times New Roman" w:hAnsi="Times New Roman" w:cs="Times New Roman"/>
        </w:rPr>
      </w:pPr>
      <w:r>
        <w:rPr>
          <w:rFonts w:ascii="Times New Roman" w:hAnsi="Times New Roman" w:cs="Times New Roman"/>
        </w:rPr>
        <w:t>Will not require additional resources</w:t>
      </w:r>
    </w:p>
    <w:p w:rsidR="00DA16B1" w:rsidRPr="00846895" w:rsidRDefault="00DA16B1" w:rsidP="000A02B3">
      <w:pPr>
        <w:pStyle w:val="ListParagraph"/>
        <w:numPr>
          <w:ilvl w:val="1"/>
          <w:numId w:val="1"/>
        </w:numPr>
        <w:rPr>
          <w:rFonts w:ascii="Times New Roman" w:hAnsi="Times New Roman" w:cs="Times New Roman"/>
        </w:rPr>
      </w:pPr>
      <w:r w:rsidRPr="00880043">
        <w:rPr>
          <w:rFonts w:ascii="Times New Roman" w:eastAsia="Times New Roman" w:hAnsi="Times New Roman" w:cs="Times New Roman"/>
          <w:sz w:val="24"/>
          <w:szCs w:val="24"/>
        </w:rPr>
        <w:t>Promote activities related to property law</w:t>
      </w:r>
      <w:r>
        <w:rPr>
          <w:rFonts w:ascii="Times New Roman" w:eastAsia="Times New Roman" w:hAnsi="Times New Roman" w:cs="Times New Roman"/>
          <w:sz w:val="24"/>
          <w:szCs w:val="24"/>
        </w:rPr>
        <w:t>, an area in which there are great new opportunities</w:t>
      </w:r>
    </w:p>
    <w:p w:rsidR="00E262D9" w:rsidRPr="0075512E" w:rsidRDefault="00E262D9" w:rsidP="000A02B3">
      <w:pPr>
        <w:pStyle w:val="ListParagraph"/>
        <w:numPr>
          <w:ilvl w:val="1"/>
          <w:numId w:val="1"/>
        </w:numPr>
        <w:rPr>
          <w:rFonts w:ascii="Times New Roman" w:hAnsi="Times New Roman" w:cs="Times New Roman"/>
        </w:rPr>
      </w:pPr>
      <w:r>
        <w:rPr>
          <w:rFonts w:ascii="Times New Roman" w:eastAsia="Times New Roman" w:hAnsi="Times New Roman" w:cs="Times New Roman"/>
          <w:sz w:val="24"/>
          <w:szCs w:val="24"/>
        </w:rPr>
        <w:lastRenderedPageBreak/>
        <w:t xml:space="preserve">Discussion among senators centered on integrating this new center with other programs at UB within and outside of the Law School.  Individual Senators reminded to follow up individually on these wonderful synergistic ideas. </w:t>
      </w:r>
    </w:p>
    <w:p w:rsidR="00BC2AAD" w:rsidRPr="0075512E" w:rsidRDefault="00BC2AAD" w:rsidP="000A02B3">
      <w:pPr>
        <w:pStyle w:val="ListParagraph"/>
        <w:numPr>
          <w:ilvl w:val="1"/>
          <w:numId w:val="1"/>
        </w:numPr>
        <w:rPr>
          <w:rFonts w:ascii="Times New Roman" w:hAnsi="Times New Roman" w:cs="Times New Roman"/>
        </w:rPr>
      </w:pPr>
      <w:r w:rsidRPr="0075512E">
        <w:rPr>
          <w:rFonts w:ascii="Times New Roman" w:hAnsi="Times New Roman" w:cs="Times New Roman"/>
        </w:rPr>
        <w:t>Motion to support new center</w:t>
      </w:r>
    </w:p>
    <w:p w:rsidR="00BC2AAD" w:rsidRPr="00DA16B1" w:rsidRDefault="00DA16B1" w:rsidP="00BC2AAD">
      <w:pPr>
        <w:pStyle w:val="ListParagraph"/>
        <w:numPr>
          <w:ilvl w:val="2"/>
          <w:numId w:val="1"/>
        </w:numPr>
        <w:rPr>
          <w:rFonts w:ascii="Times New Roman" w:hAnsi="Times New Roman" w:cs="Times New Roman"/>
          <w:b/>
        </w:rPr>
      </w:pPr>
      <w:r w:rsidRPr="00DA16B1">
        <w:rPr>
          <w:rFonts w:ascii="Times New Roman" w:hAnsi="Times New Roman" w:cs="Times New Roman"/>
          <w:b/>
        </w:rPr>
        <w:t>Motion passes unanimously</w:t>
      </w:r>
    </w:p>
    <w:p w:rsidR="00BC2AAD" w:rsidRPr="0075512E" w:rsidRDefault="00BC2AAD" w:rsidP="00BC2AAD">
      <w:pPr>
        <w:pStyle w:val="ListParagraph"/>
        <w:numPr>
          <w:ilvl w:val="0"/>
          <w:numId w:val="1"/>
        </w:numPr>
        <w:rPr>
          <w:rFonts w:ascii="Times New Roman" w:hAnsi="Times New Roman" w:cs="Times New Roman"/>
        </w:rPr>
      </w:pPr>
      <w:r w:rsidRPr="0075512E">
        <w:rPr>
          <w:rFonts w:ascii="Times New Roman" w:hAnsi="Times New Roman" w:cs="Times New Roman"/>
        </w:rPr>
        <w:t>Committees Initiatives</w:t>
      </w:r>
    </w:p>
    <w:p w:rsidR="0062600F" w:rsidRPr="0075512E" w:rsidRDefault="0062600F" w:rsidP="00BC2AAD">
      <w:pPr>
        <w:pStyle w:val="ListParagraph"/>
        <w:numPr>
          <w:ilvl w:val="1"/>
          <w:numId w:val="1"/>
        </w:numPr>
        <w:rPr>
          <w:rFonts w:ascii="Times New Roman" w:hAnsi="Times New Roman" w:cs="Times New Roman"/>
        </w:rPr>
      </w:pPr>
      <w:r w:rsidRPr="0075512E">
        <w:rPr>
          <w:rFonts w:ascii="Times New Roman" w:hAnsi="Times New Roman" w:cs="Times New Roman"/>
        </w:rPr>
        <w:t xml:space="preserve"> </w:t>
      </w:r>
      <w:r w:rsidR="00BC2AAD" w:rsidRPr="0075512E">
        <w:rPr>
          <w:rFonts w:ascii="Times New Roman" w:hAnsi="Times New Roman" w:cs="Times New Roman"/>
        </w:rPr>
        <w:t>Motion to adopt</w:t>
      </w:r>
      <w:r w:rsidR="00DA16B1">
        <w:rPr>
          <w:rFonts w:ascii="Times New Roman" w:hAnsi="Times New Roman" w:cs="Times New Roman"/>
        </w:rPr>
        <w:t xml:space="preserve"> committee charges</w:t>
      </w:r>
    </w:p>
    <w:p w:rsidR="00BC2AAD" w:rsidRPr="00DA16B1" w:rsidRDefault="00DA16B1" w:rsidP="00BC2AAD">
      <w:pPr>
        <w:pStyle w:val="ListParagraph"/>
        <w:numPr>
          <w:ilvl w:val="2"/>
          <w:numId w:val="1"/>
        </w:numPr>
        <w:rPr>
          <w:rFonts w:ascii="Times New Roman" w:hAnsi="Times New Roman" w:cs="Times New Roman"/>
          <w:b/>
        </w:rPr>
      </w:pPr>
      <w:r w:rsidRPr="00DA16B1">
        <w:rPr>
          <w:rFonts w:ascii="Times New Roman" w:hAnsi="Times New Roman" w:cs="Times New Roman"/>
          <w:b/>
        </w:rPr>
        <w:t>Motion passes unanimously</w:t>
      </w:r>
    </w:p>
    <w:p w:rsidR="00BC2AAD" w:rsidRPr="0075512E" w:rsidRDefault="00BC2AAD" w:rsidP="00BC2AAD">
      <w:pPr>
        <w:pStyle w:val="ListParagraph"/>
        <w:numPr>
          <w:ilvl w:val="0"/>
          <w:numId w:val="1"/>
        </w:numPr>
        <w:rPr>
          <w:rFonts w:ascii="Times New Roman" w:hAnsi="Times New Roman" w:cs="Times New Roman"/>
        </w:rPr>
      </w:pPr>
      <w:r w:rsidRPr="0075512E">
        <w:rPr>
          <w:rFonts w:ascii="Times New Roman" w:hAnsi="Times New Roman" w:cs="Times New Roman"/>
        </w:rPr>
        <w:t>Recommendation of research council</w:t>
      </w:r>
    </w:p>
    <w:p w:rsidR="00DA16B1" w:rsidRPr="00DA16B1" w:rsidRDefault="00DA16B1" w:rsidP="00DA16B1">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produced </w:t>
      </w:r>
      <w:r w:rsidRPr="00DA16B1">
        <w:rPr>
          <w:rFonts w:ascii="Times New Roman" w:eastAsia="Times New Roman" w:hAnsi="Times New Roman" w:cs="Times New Roman"/>
          <w:sz w:val="24"/>
          <w:szCs w:val="24"/>
        </w:rPr>
        <w:t xml:space="preserve"> a number of initiatives that are proposed which the UFS can recommend to the provost</w:t>
      </w:r>
    </w:p>
    <w:p w:rsidR="00BC2AAD" w:rsidRPr="0075512E" w:rsidRDefault="00BC2AAD" w:rsidP="00DA16B1">
      <w:pPr>
        <w:pStyle w:val="ListParagraph"/>
        <w:numPr>
          <w:ilvl w:val="2"/>
          <w:numId w:val="1"/>
        </w:numPr>
        <w:rPr>
          <w:rFonts w:ascii="Times New Roman" w:hAnsi="Times New Roman" w:cs="Times New Roman"/>
        </w:rPr>
      </w:pPr>
      <w:r w:rsidRPr="0075512E">
        <w:rPr>
          <w:rFonts w:ascii="Times New Roman" w:hAnsi="Times New Roman" w:cs="Times New Roman"/>
        </w:rPr>
        <w:t>Motion to endorse</w:t>
      </w:r>
    </w:p>
    <w:p w:rsidR="0010336F" w:rsidRPr="00DA16B1" w:rsidRDefault="00DA16B1" w:rsidP="00DA16B1">
      <w:pPr>
        <w:pStyle w:val="ListParagraph"/>
        <w:numPr>
          <w:ilvl w:val="3"/>
          <w:numId w:val="1"/>
        </w:numPr>
        <w:rPr>
          <w:rFonts w:ascii="Times New Roman" w:hAnsi="Times New Roman" w:cs="Times New Roman"/>
          <w:b/>
        </w:rPr>
      </w:pPr>
      <w:r w:rsidRPr="00DA16B1">
        <w:rPr>
          <w:rFonts w:ascii="Times New Roman" w:hAnsi="Times New Roman" w:cs="Times New Roman"/>
          <w:b/>
        </w:rPr>
        <w:t xml:space="preserve">Motion passes </w:t>
      </w:r>
      <w:r w:rsidR="001770B1" w:rsidRPr="00DA16B1">
        <w:rPr>
          <w:rFonts w:ascii="Times New Roman" w:hAnsi="Times New Roman" w:cs="Times New Roman"/>
          <w:b/>
        </w:rPr>
        <w:t>unanimously</w:t>
      </w:r>
    </w:p>
    <w:p w:rsidR="0010336F" w:rsidRPr="00213DDD" w:rsidRDefault="00213DDD" w:rsidP="00213DDD">
      <w:pPr>
        <w:pStyle w:val="ListParagraph"/>
        <w:numPr>
          <w:ilvl w:val="0"/>
          <w:numId w:val="1"/>
        </w:numPr>
        <w:spacing w:after="0" w:line="240" w:lineRule="auto"/>
        <w:rPr>
          <w:rFonts w:ascii="Times New Roman" w:eastAsia="Times New Roman" w:hAnsi="Times New Roman" w:cs="Times New Roman"/>
          <w:sz w:val="24"/>
          <w:szCs w:val="24"/>
        </w:rPr>
      </w:pPr>
      <w:r w:rsidRPr="00213DDD">
        <w:rPr>
          <w:rFonts w:ascii="Times New Roman" w:eastAsia="Times New Roman" w:hAnsi="Times New Roman" w:cs="Times New Roman"/>
          <w:sz w:val="24"/>
          <w:szCs w:val="24"/>
        </w:rPr>
        <w:t>Streamlining and improving communication structure of UFS and committees</w:t>
      </w:r>
    </w:p>
    <w:p w:rsidR="00DA16B1" w:rsidRPr="00DA16B1" w:rsidRDefault="00DA16B1" w:rsidP="00DA16B1">
      <w:pPr>
        <w:pStyle w:val="ListParagraph"/>
        <w:numPr>
          <w:ilvl w:val="1"/>
          <w:numId w:val="1"/>
        </w:numPr>
        <w:spacing w:after="0" w:line="240" w:lineRule="auto"/>
        <w:rPr>
          <w:rFonts w:ascii="Times New Roman" w:eastAsia="Times New Roman" w:hAnsi="Times New Roman" w:cs="Times New Roman"/>
          <w:sz w:val="24"/>
          <w:szCs w:val="24"/>
        </w:rPr>
      </w:pPr>
      <w:r w:rsidRPr="00DA16B1">
        <w:rPr>
          <w:rFonts w:ascii="Times New Roman" w:eastAsia="Times New Roman" w:hAnsi="Times New Roman" w:cs="Times New Roman"/>
          <w:sz w:val="24"/>
          <w:szCs w:val="24"/>
        </w:rPr>
        <w:t>Document seeks to streamline and codify the communication process</w:t>
      </w:r>
    </w:p>
    <w:p w:rsidR="00DA16B1" w:rsidRDefault="00DA16B1" w:rsidP="00DA16B1">
      <w:pPr>
        <w:pStyle w:val="ListParagraph"/>
        <w:numPr>
          <w:ilvl w:val="1"/>
          <w:numId w:val="1"/>
        </w:numPr>
        <w:spacing w:after="0" w:line="240" w:lineRule="auto"/>
        <w:rPr>
          <w:rFonts w:ascii="Times New Roman" w:eastAsia="Times New Roman" w:hAnsi="Times New Roman" w:cs="Times New Roman"/>
          <w:sz w:val="24"/>
          <w:szCs w:val="24"/>
        </w:rPr>
      </w:pPr>
      <w:r w:rsidRPr="00DA16B1">
        <w:rPr>
          <w:rFonts w:ascii="Times New Roman" w:eastAsia="Times New Roman" w:hAnsi="Times New Roman" w:cs="Times New Roman"/>
          <w:sz w:val="24"/>
          <w:szCs w:val="24"/>
        </w:rPr>
        <w:t>Also clarify the resp</w:t>
      </w:r>
      <w:r>
        <w:rPr>
          <w:rFonts w:ascii="Times New Roman" w:eastAsia="Times New Roman" w:hAnsi="Times New Roman" w:cs="Times New Roman"/>
          <w:sz w:val="24"/>
          <w:szCs w:val="24"/>
        </w:rPr>
        <w:t>onsibility of everyone involved, universal participation will be the key to effectiveness</w:t>
      </w:r>
    </w:p>
    <w:p w:rsidR="007F5E7A" w:rsidRPr="00DA16B1" w:rsidRDefault="007F5E7A" w:rsidP="00DA16B1">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plan for disseminating and building awareness of this new structure will be developed by the UFS Executive Committee</w:t>
      </w:r>
    </w:p>
    <w:p w:rsidR="00DA16B1" w:rsidRPr="00DA16B1" w:rsidRDefault="00DA16B1" w:rsidP="00DA16B1">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Pr="00DA16B1">
        <w:rPr>
          <w:rFonts w:ascii="Times New Roman" w:eastAsia="Times New Roman" w:hAnsi="Times New Roman" w:cs="Times New Roman"/>
          <w:sz w:val="24"/>
          <w:szCs w:val="24"/>
        </w:rPr>
        <w:t xml:space="preserve">to have this included in the by laws </w:t>
      </w:r>
    </w:p>
    <w:p w:rsidR="0010336F" w:rsidRPr="00213DDD" w:rsidRDefault="00DA16B1" w:rsidP="00846895">
      <w:pPr>
        <w:pStyle w:val="ListParagraph"/>
        <w:numPr>
          <w:ilvl w:val="2"/>
          <w:numId w:val="1"/>
        </w:numPr>
        <w:rPr>
          <w:rFonts w:ascii="Times New Roman" w:hAnsi="Times New Roman" w:cs="Times New Roman"/>
          <w:b/>
        </w:rPr>
      </w:pPr>
      <w:r w:rsidRPr="00213DDD">
        <w:rPr>
          <w:rFonts w:ascii="Times New Roman" w:hAnsi="Times New Roman" w:cs="Times New Roman"/>
          <w:b/>
        </w:rPr>
        <w:t>Motion passes unanimously</w:t>
      </w:r>
    </w:p>
    <w:p w:rsidR="0010336F" w:rsidRDefault="0010336F" w:rsidP="0010336F">
      <w:pPr>
        <w:pStyle w:val="ListParagraph"/>
        <w:numPr>
          <w:ilvl w:val="0"/>
          <w:numId w:val="1"/>
        </w:numPr>
        <w:rPr>
          <w:rFonts w:ascii="Times New Roman" w:hAnsi="Times New Roman" w:cs="Times New Roman"/>
        </w:rPr>
      </w:pPr>
      <w:r w:rsidRPr="0075512E">
        <w:rPr>
          <w:rFonts w:ascii="Times New Roman" w:hAnsi="Times New Roman" w:cs="Times New Roman"/>
        </w:rPr>
        <w:t>Executive Committee</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 to add </w:t>
      </w:r>
      <w:r w:rsidRPr="00213DDD">
        <w:rPr>
          <w:rFonts w:ascii="Times New Roman" w:eastAsia="Times New Roman" w:hAnsi="Times New Roman" w:cs="Times New Roman"/>
          <w:sz w:val="24"/>
          <w:szCs w:val="24"/>
        </w:rPr>
        <w:t>college</w:t>
      </w:r>
      <w:r w:rsidR="00E262D9">
        <w:rPr>
          <w:rFonts w:ascii="Times New Roman" w:eastAsia="Times New Roman" w:hAnsi="Times New Roman" w:cs="Times New Roman"/>
          <w:sz w:val="24"/>
          <w:szCs w:val="24"/>
        </w:rPr>
        <w:t>/school faculty senate</w:t>
      </w:r>
      <w:r w:rsidRPr="00213DDD">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residents to the regular list that is</w:t>
      </w:r>
      <w:r w:rsidRPr="00213DDD">
        <w:rPr>
          <w:rFonts w:ascii="Times New Roman" w:eastAsia="Times New Roman" w:hAnsi="Times New Roman" w:cs="Times New Roman"/>
          <w:sz w:val="24"/>
          <w:szCs w:val="24"/>
        </w:rPr>
        <w:t xml:space="preserve"> specified in the constitution</w:t>
      </w:r>
      <w:r w:rsidR="00E262D9">
        <w:rPr>
          <w:rFonts w:ascii="Times New Roman" w:eastAsia="Times New Roman" w:hAnsi="Times New Roman" w:cs="Times New Roman"/>
          <w:sz w:val="24"/>
          <w:szCs w:val="24"/>
        </w:rPr>
        <w:t xml:space="preserve"> as members of the UFS Executive Committee.  </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temporary approval , but </w:t>
      </w:r>
      <w:r w:rsidRPr="00213DDD">
        <w:rPr>
          <w:rFonts w:ascii="Times New Roman" w:eastAsia="Times New Roman" w:hAnsi="Times New Roman" w:cs="Times New Roman"/>
          <w:sz w:val="24"/>
          <w:szCs w:val="24"/>
        </w:rPr>
        <w:t xml:space="preserve">the constitution will have to be changed in </w:t>
      </w:r>
      <w:r w:rsidR="00E262D9">
        <w:rPr>
          <w:rFonts w:ascii="Times New Roman" w:eastAsia="Times New Roman" w:hAnsi="Times New Roman" w:cs="Times New Roman"/>
          <w:sz w:val="24"/>
          <w:szCs w:val="24"/>
        </w:rPr>
        <w:t>the future to</w:t>
      </w:r>
      <w:r w:rsidRPr="00213DDD">
        <w:rPr>
          <w:rFonts w:ascii="Times New Roman" w:eastAsia="Times New Roman" w:hAnsi="Times New Roman" w:cs="Times New Roman"/>
          <w:sz w:val="24"/>
          <w:szCs w:val="24"/>
        </w:rPr>
        <w:t>to permanently implement</w:t>
      </w:r>
      <w:r w:rsidR="00E262D9">
        <w:rPr>
          <w:rFonts w:ascii="Times New Roman" w:eastAsia="Times New Roman" w:hAnsi="Times New Roman" w:cs="Times New Roman"/>
          <w:sz w:val="24"/>
          <w:szCs w:val="24"/>
        </w:rPr>
        <w:t xml:space="preserve">.   Names of new UFS Executive Committee are part of our agenda.  </w:t>
      </w:r>
    </w:p>
    <w:p w:rsidR="00213DDD" w:rsidRPr="00213DDD" w:rsidRDefault="00213DDD" w:rsidP="00846895">
      <w:pPr>
        <w:pStyle w:val="ListParagraph"/>
        <w:numPr>
          <w:ilvl w:val="2"/>
          <w:numId w:val="1"/>
        </w:numPr>
        <w:spacing w:after="0" w:line="240" w:lineRule="auto"/>
        <w:rPr>
          <w:rFonts w:ascii="Times New Roman" w:eastAsia="Times New Roman" w:hAnsi="Times New Roman" w:cs="Times New Roman"/>
          <w:b/>
          <w:sz w:val="24"/>
          <w:szCs w:val="24"/>
        </w:rPr>
      </w:pPr>
      <w:r w:rsidRPr="00213DDD">
        <w:rPr>
          <w:rFonts w:ascii="Times New Roman" w:eastAsia="Times New Roman" w:hAnsi="Times New Roman" w:cs="Times New Roman"/>
          <w:b/>
          <w:sz w:val="24"/>
          <w:szCs w:val="24"/>
        </w:rPr>
        <w:t>Motion to approve passes unanimously</w:t>
      </w:r>
    </w:p>
    <w:p w:rsidR="004717A0" w:rsidRPr="0075512E" w:rsidRDefault="004717A0" w:rsidP="004717A0">
      <w:pPr>
        <w:pStyle w:val="ListParagraph"/>
        <w:numPr>
          <w:ilvl w:val="0"/>
          <w:numId w:val="1"/>
        </w:numPr>
        <w:rPr>
          <w:rFonts w:ascii="Times New Roman" w:hAnsi="Times New Roman" w:cs="Times New Roman"/>
        </w:rPr>
      </w:pPr>
      <w:r w:rsidRPr="0075512E">
        <w:rPr>
          <w:rFonts w:ascii="Times New Roman" w:hAnsi="Times New Roman" w:cs="Times New Roman"/>
        </w:rPr>
        <w:t>Data</w:t>
      </w:r>
      <w:r w:rsidR="00213DDD">
        <w:rPr>
          <w:rFonts w:ascii="Times New Roman" w:hAnsi="Times New Roman" w:cs="Times New Roman"/>
        </w:rPr>
        <w:t xml:space="preserve"> on Student Success study group</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sidRPr="00213DDD">
        <w:rPr>
          <w:rFonts w:ascii="Times New Roman" w:eastAsia="Times New Roman" w:hAnsi="Times New Roman" w:cs="Times New Roman"/>
          <w:sz w:val="24"/>
          <w:szCs w:val="24"/>
        </w:rPr>
        <w:t>Data mining to determine the characteristic</w:t>
      </w:r>
      <w:r>
        <w:rPr>
          <w:rFonts w:ascii="Times New Roman" w:eastAsia="Times New Roman" w:hAnsi="Times New Roman" w:cs="Times New Roman"/>
          <w:sz w:val="24"/>
          <w:szCs w:val="24"/>
        </w:rPr>
        <w:t>s of students relative to level of success at UB</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Gerlowski, George Julnes, and Stan Kemp </w:t>
      </w:r>
      <w:r w:rsidRPr="00213DDD">
        <w:rPr>
          <w:rFonts w:ascii="Times New Roman" w:eastAsia="Times New Roman" w:hAnsi="Times New Roman" w:cs="Times New Roman"/>
          <w:sz w:val="24"/>
          <w:szCs w:val="24"/>
        </w:rPr>
        <w:t>will serve as the data team</w:t>
      </w:r>
      <w:r w:rsidR="001770B1">
        <w:rPr>
          <w:rFonts w:ascii="Times New Roman" w:eastAsia="Times New Roman" w:hAnsi="Times New Roman" w:cs="Times New Roman"/>
          <w:sz w:val="24"/>
          <w:szCs w:val="24"/>
        </w:rPr>
        <w:t>.  If others are interested their names should be forwarded to the current members serving.</w:t>
      </w:r>
      <w:r w:rsidR="00E262D9">
        <w:rPr>
          <w:rFonts w:ascii="Times New Roman" w:eastAsia="Times New Roman" w:hAnsi="Times New Roman" w:cs="Times New Roman"/>
          <w:sz w:val="24"/>
          <w:szCs w:val="24"/>
        </w:rPr>
        <w:t xml:space="preserve">  Per the motion made the data team will reach out to faculty across campus seeking ideas as to what types of analyses would be useful.  Further this group will work with others on campus, particularly with the Provost Office on identifying questions for analysis and obtaining access to the needed data.  </w:t>
      </w:r>
    </w:p>
    <w:p w:rsidR="00213DDD" w:rsidRPr="00213DDD" w:rsidRDefault="00213DDD" w:rsidP="00846895">
      <w:pPr>
        <w:pStyle w:val="ListParagraph"/>
        <w:numPr>
          <w:ilvl w:val="2"/>
          <w:numId w:val="1"/>
        </w:numPr>
        <w:spacing w:after="0" w:line="240" w:lineRule="auto"/>
        <w:rPr>
          <w:rFonts w:ascii="Times New Roman" w:eastAsia="Times New Roman" w:hAnsi="Times New Roman" w:cs="Times New Roman"/>
          <w:b/>
          <w:sz w:val="24"/>
          <w:szCs w:val="24"/>
        </w:rPr>
      </w:pPr>
      <w:r w:rsidRPr="00213DDD">
        <w:rPr>
          <w:rFonts w:ascii="Times New Roman" w:eastAsia="Times New Roman" w:hAnsi="Times New Roman" w:cs="Times New Roman"/>
          <w:b/>
          <w:sz w:val="24"/>
          <w:szCs w:val="24"/>
        </w:rPr>
        <w:t>Motion to approve group passes unanimously</w:t>
      </w:r>
    </w:p>
    <w:p w:rsidR="00213DDD" w:rsidRPr="00213DDD" w:rsidRDefault="004717A0" w:rsidP="00213DDD">
      <w:pPr>
        <w:pStyle w:val="ListParagraph"/>
        <w:numPr>
          <w:ilvl w:val="0"/>
          <w:numId w:val="1"/>
        </w:numPr>
        <w:rPr>
          <w:rFonts w:ascii="Times New Roman" w:hAnsi="Times New Roman" w:cs="Times New Roman"/>
        </w:rPr>
      </w:pPr>
      <w:r w:rsidRPr="0075512E">
        <w:rPr>
          <w:rFonts w:ascii="Times New Roman" w:hAnsi="Times New Roman" w:cs="Times New Roman"/>
        </w:rPr>
        <w:t>Repeat Policy</w:t>
      </w:r>
      <w:r w:rsidR="00E262D9">
        <w:rPr>
          <w:rFonts w:ascii="Times New Roman" w:hAnsi="Times New Roman" w:cs="Times New Roman"/>
        </w:rPr>
        <w:t xml:space="preserve"> – Motion found at end of minutes. </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Exec committee for </w:t>
      </w:r>
      <w:r w:rsidRPr="00213DDD">
        <w:rPr>
          <w:rFonts w:ascii="Times New Roman" w:eastAsia="Times New Roman" w:hAnsi="Times New Roman" w:cs="Times New Roman"/>
          <w:sz w:val="24"/>
          <w:szCs w:val="24"/>
        </w:rPr>
        <w:t>Academic policy commit</w:t>
      </w:r>
      <w:r>
        <w:rPr>
          <w:rFonts w:ascii="Times New Roman" w:eastAsia="Times New Roman" w:hAnsi="Times New Roman" w:cs="Times New Roman"/>
          <w:sz w:val="24"/>
          <w:szCs w:val="24"/>
        </w:rPr>
        <w:t xml:space="preserve">tee to reconsider this issue is withdrawn </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sidRPr="00213DDD">
        <w:rPr>
          <w:rFonts w:ascii="Times New Roman" w:eastAsia="Times New Roman" w:hAnsi="Times New Roman" w:cs="Times New Roman"/>
          <w:sz w:val="24"/>
          <w:szCs w:val="24"/>
        </w:rPr>
        <w:t>Two ti</w:t>
      </w:r>
      <w:r>
        <w:rPr>
          <w:rFonts w:ascii="Times New Roman" w:eastAsia="Times New Roman" w:hAnsi="Times New Roman" w:cs="Times New Roman"/>
          <w:sz w:val="24"/>
          <w:szCs w:val="24"/>
        </w:rPr>
        <w:t>m</w:t>
      </w:r>
      <w:r w:rsidRPr="00213DDD">
        <w:rPr>
          <w:rFonts w:ascii="Times New Roman" w:eastAsia="Times New Roman" w:hAnsi="Times New Roman" w:cs="Times New Roman"/>
          <w:sz w:val="24"/>
          <w:szCs w:val="24"/>
        </w:rPr>
        <w:t>e limit</w:t>
      </w:r>
      <w:r>
        <w:rPr>
          <w:rFonts w:ascii="Times New Roman" w:eastAsia="Times New Roman" w:hAnsi="Times New Roman" w:cs="Times New Roman"/>
          <w:sz w:val="24"/>
          <w:szCs w:val="24"/>
        </w:rPr>
        <w:t xml:space="preserve"> to take course with a petition possible for </w:t>
      </w:r>
      <w:r w:rsidRPr="00213DDD">
        <w:rPr>
          <w:rFonts w:ascii="Times New Roman" w:eastAsia="Times New Roman" w:hAnsi="Times New Roman" w:cs="Times New Roman"/>
          <w:sz w:val="24"/>
          <w:szCs w:val="24"/>
        </w:rPr>
        <w:t>a third</w:t>
      </w:r>
      <w:r>
        <w:rPr>
          <w:rFonts w:ascii="Times New Roman" w:eastAsia="Times New Roman" w:hAnsi="Times New Roman" w:cs="Times New Roman"/>
          <w:sz w:val="24"/>
          <w:szCs w:val="24"/>
        </w:rPr>
        <w:t xml:space="preserve"> and beyond</w:t>
      </w:r>
      <w:r w:rsidRPr="00213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application and special study plan are developed</w:t>
      </w:r>
    </w:p>
    <w:p w:rsid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Counted times will include withdrawals</w:t>
      </w:r>
    </w:p>
    <w:p w:rsidR="00213DDD" w:rsidRPr="00213DDD" w:rsidRDefault="00213DDD" w:rsidP="00213DDD">
      <w:pPr>
        <w:pStyle w:val="ListParagraph"/>
        <w:numPr>
          <w:ilvl w:val="1"/>
          <w:numId w:val="1"/>
        </w:numPr>
        <w:spacing w:after="0" w:line="240" w:lineRule="auto"/>
        <w:rPr>
          <w:rFonts w:ascii="Times New Roman" w:eastAsia="Times New Roman" w:hAnsi="Times New Roman" w:cs="Times New Roman"/>
          <w:sz w:val="24"/>
          <w:szCs w:val="24"/>
        </w:rPr>
      </w:pPr>
      <w:r w:rsidRPr="00213DDD">
        <w:rPr>
          <w:rFonts w:ascii="Times New Roman" w:eastAsia="Times New Roman" w:hAnsi="Times New Roman" w:cs="Times New Roman"/>
          <w:sz w:val="24"/>
          <w:szCs w:val="24"/>
        </w:rPr>
        <w:t>Hold probably be an out for extenuating circumstances</w:t>
      </w:r>
    </w:p>
    <w:p w:rsidR="00213DDD" w:rsidRPr="00213DDD" w:rsidRDefault="00213DDD" w:rsidP="00846895">
      <w:pPr>
        <w:pStyle w:val="ListParagraph"/>
        <w:numPr>
          <w:ilvl w:val="2"/>
          <w:numId w:val="1"/>
        </w:numPr>
        <w:spacing w:after="0" w:line="240" w:lineRule="auto"/>
        <w:rPr>
          <w:rFonts w:ascii="Times New Roman" w:eastAsia="Times New Roman" w:hAnsi="Times New Roman" w:cs="Times New Roman"/>
          <w:b/>
          <w:sz w:val="24"/>
          <w:szCs w:val="24"/>
        </w:rPr>
      </w:pPr>
      <w:r w:rsidRPr="00213DDD">
        <w:rPr>
          <w:rFonts w:ascii="Times New Roman" w:eastAsia="Times New Roman" w:hAnsi="Times New Roman" w:cs="Times New Roman"/>
          <w:b/>
          <w:sz w:val="24"/>
          <w:szCs w:val="24"/>
        </w:rPr>
        <w:lastRenderedPageBreak/>
        <w:t>Motion to accept revised motion passed unanimously</w:t>
      </w:r>
    </w:p>
    <w:p w:rsidR="00213DDD" w:rsidRPr="0075512E" w:rsidRDefault="00213DDD" w:rsidP="00213DDD">
      <w:pPr>
        <w:pStyle w:val="ListParagraph"/>
        <w:rPr>
          <w:rFonts w:ascii="Times New Roman" w:hAnsi="Times New Roman" w:cs="Times New Roman"/>
        </w:rPr>
      </w:pPr>
    </w:p>
    <w:p w:rsidR="00557E56" w:rsidRPr="0075512E" w:rsidRDefault="00557E56" w:rsidP="00557E56">
      <w:pPr>
        <w:pStyle w:val="ListParagraph"/>
        <w:numPr>
          <w:ilvl w:val="0"/>
          <w:numId w:val="1"/>
        </w:numPr>
        <w:rPr>
          <w:rFonts w:ascii="Times New Roman" w:hAnsi="Times New Roman" w:cs="Times New Roman"/>
        </w:rPr>
      </w:pPr>
      <w:r w:rsidRPr="0075512E">
        <w:rPr>
          <w:rFonts w:ascii="Times New Roman" w:hAnsi="Times New Roman" w:cs="Times New Roman"/>
        </w:rPr>
        <w:t>E-Learning Center Report</w:t>
      </w:r>
    </w:p>
    <w:p w:rsidR="00557E56" w:rsidRPr="0075512E" w:rsidRDefault="003E4CAC" w:rsidP="00557E56">
      <w:pPr>
        <w:pStyle w:val="ListParagraph"/>
        <w:numPr>
          <w:ilvl w:val="1"/>
          <w:numId w:val="1"/>
        </w:numPr>
        <w:rPr>
          <w:rFonts w:ascii="Times New Roman" w:hAnsi="Times New Roman" w:cs="Times New Roman"/>
        </w:rPr>
      </w:pPr>
      <w:r w:rsidRPr="0075512E">
        <w:rPr>
          <w:rFonts w:ascii="Times New Roman" w:hAnsi="Times New Roman" w:cs="Times New Roman"/>
        </w:rPr>
        <w:t>Ad hoc committee would like online enrollment cap at 22 students</w:t>
      </w:r>
      <w:r w:rsidR="00213DDD">
        <w:rPr>
          <w:rFonts w:ascii="Times New Roman" w:hAnsi="Times New Roman" w:cs="Times New Roman"/>
        </w:rPr>
        <w:t>, provost states this should be dealt with in the colleges</w:t>
      </w:r>
    </w:p>
    <w:p w:rsidR="003E4CAC" w:rsidRDefault="003E4CAC" w:rsidP="003E4CAC">
      <w:pPr>
        <w:pStyle w:val="ListParagraph"/>
        <w:numPr>
          <w:ilvl w:val="2"/>
          <w:numId w:val="1"/>
        </w:numPr>
        <w:rPr>
          <w:rFonts w:ascii="Times New Roman" w:hAnsi="Times New Roman" w:cs="Times New Roman"/>
        </w:rPr>
      </w:pPr>
      <w:r w:rsidRPr="0075512E">
        <w:rPr>
          <w:rFonts w:ascii="Times New Roman" w:hAnsi="Times New Roman" w:cs="Times New Roman"/>
        </w:rPr>
        <w:t>Issues will be taken back to school senates</w:t>
      </w:r>
    </w:p>
    <w:p w:rsidR="00E262D9" w:rsidRDefault="00E262D9" w:rsidP="00846895">
      <w:pPr>
        <w:pStyle w:val="ListParagraph"/>
        <w:numPr>
          <w:ilvl w:val="1"/>
          <w:numId w:val="1"/>
        </w:numPr>
        <w:rPr>
          <w:rFonts w:ascii="Times New Roman" w:hAnsi="Times New Roman" w:cs="Times New Roman"/>
        </w:rPr>
      </w:pPr>
      <w:r>
        <w:rPr>
          <w:rFonts w:ascii="Times New Roman" w:hAnsi="Times New Roman" w:cs="Times New Roman"/>
        </w:rPr>
        <w:t>The Provost questioned the background research or best practice statement claiming a class size of 22 students or less being optimal for all programs, pedagogies, and teaching styles.  While some documentation is contained in the written reports, the Provost was asked to consider that the recommendation came from a group of UB faculty with multiple years of teaching experience at UB</w:t>
      </w:r>
      <w:r w:rsidR="00291B83">
        <w:rPr>
          <w:rFonts w:ascii="Times New Roman" w:hAnsi="Times New Roman" w:cs="Times New Roman"/>
        </w:rPr>
        <w:t xml:space="preserve"> and that this experience also needs to be reflected in considering policies on class size.   </w:t>
      </w:r>
    </w:p>
    <w:p w:rsidR="006438B5" w:rsidRDefault="006438B5" w:rsidP="006438B5">
      <w:pPr>
        <w:rPr>
          <w:rFonts w:ascii="Times New Roman" w:hAnsi="Times New Roman" w:cs="Times New Roman"/>
        </w:rPr>
      </w:pPr>
    </w:p>
    <w:p w:rsidR="006438B5" w:rsidRPr="006438B5" w:rsidRDefault="006438B5" w:rsidP="006438B5">
      <w:pPr>
        <w:rPr>
          <w:rFonts w:ascii="Times New Roman" w:hAnsi="Times New Roman" w:cs="Times New Roman"/>
          <w:b/>
        </w:rPr>
      </w:pPr>
      <w:r w:rsidRPr="006438B5">
        <w:rPr>
          <w:rFonts w:ascii="Times New Roman" w:hAnsi="Times New Roman" w:cs="Times New Roman"/>
          <w:b/>
        </w:rPr>
        <w:t>Meeting adjourned at approximately 1</w:t>
      </w:r>
      <w:r w:rsidR="001770B1">
        <w:rPr>
          <w:rFonts w:ascii="Times New Roman" w:hAnsi="Times New Roman" w:cs="Times New Roman"/>
          <w:b/>
        </w:rPr>
        <w:t>:</w:t>
      </w:r>
      <w:r w:rsidRPr="006438B5">
        <w:rPr>
          <w:rFonts w:ascii="Times New Roman" w:hAnsi="Times New Roman" w:cs="Times New Roman"/>
          <w:b/>
        </w:rPr>
        <w:t>50 pm</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Forward names of faculty endorsed by UFS to serve on USM Women’s Forum to President Schmoke’s office</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 xml:space="preserve">Notify </w:t>
      </w:r>
      <w:r>
        <w:rPr>
          <w:rFonts w:ascii="Calibri" w:eastAsia="Times New Roman" w:hAnsi="Calibri" w:cs="Times New Roman"/>
          <w:color w:val="1F497D"/>
        </w:rPr>
        <w:t xml:space="preserve">President and </w:t>
      </w:r>
      <w:r w:rsidRPr="00846895">
        <w:rPr>
          <w:rFonts w:ascii="Calibri" w:eastAsia="Times New Roman" w:hAnsi="Calibri" w:cs="Times New Roman"/>
          <w:color w:val="1F497D"/>
        </w:rPr>
        <w:t>Provost that CLIPT was approved</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Forward committee initiatives to respective committee chairs and request timely feedback</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 xml:space="preserve">Forward research council document to Provost’s office </w:t>
      </w:r>
      <w:r>
        <w:rPr>
          <w:rFonts w:ascii="Calibri" w:eastAsia="Times New Roman" w:hAnsi="Calibri" w:cs="Times New Roman"/>
          <w:color w:val="1F497D"/>
        </w:rPr>
        <w:t xml:space="preserve">and Deans.  Ask for thoughts/timeline on implementation. </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Add communications document to UFS bylaws</w:t>
      </w:r>
      <w:r>
        <w:rPr>
          <w:rFonts w:ascii="Calibri" w:eastAsia="Times New Roman" w:hAnsi="Calibri" w:cs="Times New Roman"/>
          <w:color w:val="1F497D"/>
        </w:rPr>
        <w:t xml:space="preserve">. </w:t>
      </w:r>
    </w:p>
    <w:p w:rsidR="00291B83" w:rsidRPr="00846895" w:rsidRDefault="00291B83" w:rsidP="0084689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46895">
        <w:rPr>
          <w:rFonts w:ascii="Calibri" w:eastAsia="Times New Roman" w:hAnsi="Calibri" w:cs="Times New Roman"/>
          <w:color w:val="1F497D"/>
        </w:rPr>
        <w:t>Forward Course Repeat Policy to Provost’s Office</w:t>
      </w:r>
    </w:p>
    <w:p w:rsidR="00291B83" w:rsidRDefault="00291B83" w:rsidP="00846895">
      <w:pPr>
        <w:pStyle w:val="ListParagraph"/>
        <w:numPr>
          <w:ilvl w:val="0"/>
          <w:numId w:val="4"/>
        </w:numPr>
        <w:spacing w:before="100" w:beforeAutospacing="1" w:after="100" w:afterAutospacing="1" w:line="240" w:lineRule="auto"/>
      </w:pPr>
      <w:r w:rsidRPr="00846895">
        <w:rPr>
          <w:rFonts w:ascii="Calibri" w:eastAsia="Times New Roman" w:hAnsi="Calibri" w:cs="Times New Roman"/>
          <w:color w:val="1F497D"/>
        </w:rPr>
        <w:t>Forward e-learning document to college senates and request feedback/comment</w:t>
      </w:r>
      <w:r>
        <w:rPr>
          <w:rFonts w:ascii="Calibri" w:eastAsia="Times New Roman" w:hAnsi="Calibri" w:cs="Times New Roman"/>
          <w:color w:val="1F497D"/>
        </w:rPr>
        <w:t xml:space="preserve">.  Encourage them to consider University wide guidelines and practices.  </w:t>
      </w:r>
    </w:p>
    <w:p w:rsidR="00291B83" w:rsidRDefault="00291B83">
      <w:r>
        <w:br w:type="page"/>
      </w:r>
    </w:p>
    <w:p w:rsidR="00291B83" w:rsidRDefault="00291B83"/>
    <w:p w:rsidR="00FC0170" w:rsidRPr="00EF0DEF" w:rsidRDefault="00FC0170" w:rsidP="00FC0170">
      <w:pPr>
        <w:rPr>
          <w:rFonts w:ascii="Arial" w:hAnsi="Arial" w:cs="Arial"/>
        </w:rPr>
      </w:pPr>
      <w:r w:rsidRPr="00846895">
        <w:rPr>
          <w:rFonts w:ascii="Arial" w:hAnsi="Arial" w:cs="Arial"/>
          <w:noProof/>
        </w:rPr>
        <w:drawing>
          <wp:anchor distT="0" distB="0" distL="114300" distR="114300" simplePos="0" relativeHeight="251660288" behindDoc="1" locked="0" layoutInCell="1" allowOverlap="1" wp14:anchorId="6115AD2C" wp14:editId="17A159A9">
            <wp:simplePos x="0" y="0"/>
            <wp:positionH relativeFrom="column">
              <wp:posOffset>3749675</wp:posOffset>
            </wp:positionH>
            <wp:positionV relativeFrom="paragraph">
              <wp:posOffset>-490855</wp:posOffset>
            </wp:positionV>
            <wp:extent cx="1669415" cy="1332865"/>
            <wp:effectExtent l="171450" t="228600" r="159385" b="210185"/>
            <wp:wrapTight wrapText="bothSides">
              <wp:wrapPolygon edited="0">
                <wp:start x="20521" y="-714"/>
                <wp:lineTo x="7692" y="-5166"/>
                <wp:lineTo x="6569" y="-431"/>
                <wp:lineTo x="426" y="-2717"/>
                <wp:lineTo x="-1584" y="6841"/>
                <wp:lineTo x="-639" y="7192"/>
                <wp:lineTo x="-1763" y="11927"/>
                <wp:lineTo x="-581" y="12367"/>
                <wp:lineTo x="-1704" y="17102"/>
                <wp:lineTo x="-523" y="17541"/>
                <wp:lineTo x="-586" y="21061"/>
                <wp:lineTo x="1067" y="21676"/>
                <wp:lineTo x="10818" y="21762"/>
                <wp:lineTo x="21628" y="20632"/>
                <wp:lineTo x="21973" y="15929"/>
                <wp:lineTo x="21939" y="-186"/>
                <wp:lineTo x="20521" y="-714"/>
              </wp:wrapPolygon>
            </wp:wrapTight>
            <wp:docPr id="1" name="Picture 2" descr="http://www.organicmarketingservices.com/wp-content/uploads/2013/05/cloud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organicmarketingservices.com/wp-content/uploads/2013/05/cloudcomput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07130">
                      <a:off x="0" y="0"/>
                      <a:ext cx="1669415" cy="1332865"/>
                    </a:xfrm>
                    <a:prstGeom prst="rect">
                      <a:avLst/>
                    </a:prstGeom>
                    <a:noFill/>
                    <a:extLst/>
                  </pic:spPr>
                </pic:pic>
              </a:graphicData>
            </a:graphic>
            <wp14:sizeRelH relativeFrom="page">
              <wp14:pctWidth>0</wp14:pctWidth>
            </wp14:sizeRelH>
            <wp14:sizeRelV relativeFrom="page">
              <wp14:pctHeight>0</wp14:pctHeight>
            </wp14:sizeRelV>
          </wp:anchor>
        </w:drawing>
      </w:r>
      <w:r w:rsidRPr="00846895">
        <w:rPr>
          <w:rFonts w:ascii="Arial" w:hAnsi="Arial" w:cs="Arial"/>
          <w:noProof/>
        </w:rPr>
        <mc:AlternateContent>
          <mc:Choice Requires="wps">
            <w:drawing>
              <wp:anchor distT="0" distB="0" distL="114300" distR="114300" simplePos="0" relativeHeight="251659264" behindDoc="0" locked="0" layoutInCell="1" allowOverlap="1" wp14:anchorId="23F978B8" wp14:editId="3498F9E5">
                <wp:simplePos x="0" y="0"/>
                <wp:positionH relativeFrom="column">
                  <wp:posOffset>1535430</wp:posOffset>
                </wp:positionH>
                <wp:positionV relativeFrom="paragraph">
                  <wp:posOffset>426085</wp:posOffset>
                </wp:positionV>
                <wp:extent cx="2710815" cy="691515"/>
                <wp:effectExtent l="0" t="0" r="0" b="0"/>
                <wp:wrapNone/>
                <wp:docPr id="2" name="TextBox 1"/>
                <wp:cNvGraphicFramePr/>
                <a:graphic xmlns:a="http://schemas.openxmlformats.org/drawingml/2006/main">
                  <a:graphicData uri="http://schemas.microsoft.com/office/word/2010/wordprocessingShape">
                    <wps:wsp>
                      <wps:cNvSpPr txBox="1"/>
                      <wps:spPr>
                        <a:xfrm rot="20524325">
                          <a:off x="0" y="0"/>
                          <a:ext cx="2710815" cy="691515"/>
                        </a:xfrm>
                        <a:prstGeom prst="rect">
                          <a:avLst/>
                        </a:prstGeom>
                        <a:noFill/>
                      </wps:spPr>
                      <wps:txbx>
                        <w:txbxContent>
                          <w:p w:rsidR="00FC0170" w:rsidRPr="006D0D03" w:rsidRDefault="00FC0170" w:rsidP="00FC0170">
                            <w:pPr>
                              <w:pStyle w:val="NormalWeb"/>
                              <w:spacing w:before="0" w:beforeAutospacing="0" w:after="0" w:afterAutospacing="0"/>
                              <w:jc w:val="center"/>
                              <w:rPr>
                                <w:sz w:val="20"/>
                              </w:rPr>
                            </w:pPr>
                            <w:r w:rsidRPr="006D0D03">
                              <w:rPr>
                                <w:rFonts w:asciiTheme="minorHAnsi" w:hAnsi="Calibri" w:cstheme="minorBidi"/>
                                <w:b/>
                                <w:bCs/>
                                <w:color w:val="000000" w:themeColor="text1"/>
                                <w:kern w:val="24"/>
                                <w:sz w:val="56"/>
                                <w:szCs w:val="88"/>
                              </w:rPr>
                              <w:t>is Moving to the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F863EEC" id="_x0000_t202" coordsize="21600,21600" o:spt="202" path="m,l,21600r21600,l21600,xe">
                <v:stroke joinstyle="miter"/>
                <v:path gradientshapeok="t" o:connecttype="rect"/>
              </v:shapetype>
              <v:shape id="TextBox 1" o:spid="_x0000_s1026" type="#_x0000_t202" style="position:absolute;margin-left:120.9pt;margin-top:33.55pt;width:213.45pt;height:54.45pt;rotation:-11749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" filled="f" stroked="f">
                <v:textbox>
                  <w:txbxContent>
                    <w:p w:rsidR="00FC0170" w:rsidRPr="006D0D03" w:rsidRDefault="00FC0170" w:rsidP="00FC0170">
                      <w:pPr>
                        <w:pStyle w:val="NormalWeb"/>
                        <w:spacing w:before="0" w:beforeAutospacing="0" w:after="0" w:afterAutospacing="0"/>
                        <w:jc w:val="center"/>
                        <w:rPr>
                          <w:sz w:val="20"/>
                        </w:rPr>
                      </w:pPr>
                      <w:proofErr w:type="gramStart"/>
                      <w:r w:rsidRPr="006D0D03">
                        <w:rPr>
                          <w:rFonts w:asciiTheme="minorHAnsi" w:hAnsi="Calibri" w:cstheme="minorBidi"/>
                          <w:b/>
                          <w:bCs/>
                          <w:color w:val="000000" w:themeColor="text1"/>
                          <w:kern w:val="24"/>
                          <w:sz w:val="56"/>
                          <w:szCs w:val="88"/>
                        </w:rPr>
                        <w:t>is</w:t>
                      </w:r>
                      <w:proofErr w:type="gramEnd"/>
                      <w:r w:rsidRPr="006D0D03">
                        <w:rPr>
                          <w:rFonts w:asciiTheme="minorHAnsi" w:hAnsi="Calibri" w:cstheme="minorBidi"/>
                          <w:b/>
                          <w:bCs/>
                          <w:color w:val="000000" w:themeColor="text1"/>
                          <w:kern w:val="24"/>
                          <w:sz w:val="56"/>
                          <w:szCs w:val="88"/>
                        </w:rPr>
                        <w:t xml:space="preserve"> Moving to the</w:t>
                      </w:r>
                    </w:p>
                  </w:txbxContent>
                </v:textbox>
              </v:shape>
            </w:pict>
          </mc:Fallback>
        </mc:AlternateContent>
      </w:r>
      <w:r w:rsidRPr="00846895">
        <w:rPr>
          <w:rFonts w:ascii="Arial" w:hAnsi="Arial" w:cs="Arial"/>
          <w:noProof/>
        </w:rPr>
        <w:drawing>
          <wp:anchor distT="0" distB="0" distL="114300" distR="114300" simplePos="0" relativeHeight="251661312" behindDoc="1" locked="0" layoutInCell="1" allowOverlap="1" wp14:anchorId="6BB791DE" wp14:editId="7C63DD04">
            <wp:simplePos x="0" y="0"/>
            <wp:positionH relativeFrom="column">
              <wp:posOffset>528955</wp:posOffset>
            </wp:positionH>
            <wp:positionV relativeFrom="paragraph">
              <wp:posOffset>443230</wp:posOffset>
            </wp:positionV>
            <wp:extent cx="1507490" cy="1327785"/>
            <wp:effectExtent l="0" t="0" r="0" b="0"/>
            <wp:wrapTight wrapText="bothSides">
              <wp:wrapPolygon edited="0">
                <wp:start x="12320" y="5218"/>
                <wp:lineTo x="6132" y="3865"/>
                <wp:lineTo x="4192" y="11616"/>
                <wp:lineTo x="5057" y="13828"/>
                <wp:lineTo x="5209" y="15488"/>
                <wp:lineTo x="7835" y="16335"/>
                <wp:lineTo x="10571" y="15607"/>
                <wp:lineTo x="16679" y="12745"/>
                <wp:lineTo x="17315" y="11339"/>
                <wp:lineTo x="14797" y="6661"/>
                <wp:lineTo x="13633" y="5641"/>
                <wp:lineTo x="12320" y="5218"/>
              </wp:wrapPolygon>
            </wp:wrapTight>
            <wp:docPr id="3" name="Picture 3" descr="T:\UB_Logos_and_Templates\Logos\UB Main\mark only\PNG\UB_Logo_mar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_Logos_and_Templates\Logos\UB Main\mark only\PNG\UB_Logo_mark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648176">
                      <a:off x="0" y="0"/>
                      <a:ext cx="150749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170" w:rsidRPr="00EF0DEF" w:rsidRDefault="00FC0170" w:rsidP="00FC0170">
      <w:pPr>
        <w:rPr>
          <w:rFonts w:ascii="Arial" w:hAnsi="Arial" w:cs="Arial"/>
        </w:rPr>
      </w:pPr>
    </w:p>
    <w:p w:rsidR="00FC0170" w:rsidRPr="00EF0DEF" w:rsidRDefault="00FC0170" w:rsidP="00FC0170">
      <w:pPr>
        <w:rPr>
          <w:rFonts w:ascii="Arial" w:hAnsi="Arial" w:cs="Arial"/>
        </w:rPr>
      </w:pPr>
    </w:p>
    <w:p w:rsidR="00FC0170" w:rsidRDefault="00FC0170" w:rsidP="00FC0170">
      <w:pPr>
        <w:rPr>
          <w:rFonts w:ascii="Arial" w:hAnsi="Arial" w:cs="Arial"/>
        </w:rPr>
      </w:pPr>
    </w:p>
    <w:p w:rsidR="00FC0170" w:rsidRPr="00EF0DEF" w:rsidRDefault="00FC0170" w:rsidP="00FC0170">
      <w:pPr>
        <w:rPr>
          <w:rFonts w:ascii="Arial" w:hAnsi="Arial" w:cs="Arial"/>
        </w:rPr>
      </w:pPr>
    </w:p>
    <w:p w:rsidR="00FC0170" w:rsidRDefault="00FC0170" w:rsidP="00FC0170">
      <w:pPr>
        <w:pStyle w:val="NoSpacing"/>
        <w:rPr>
          <w:rFonts w:ascii="Arial" w:hAnsi="Arial" w:cs="Arial"/>
          <w:b/>
          <w:sz w:val="32"/>
        </w:rPr>
      </w:pPr>
    </w:p>
    <w:p w:rsidR="00FC0170" w:rsidRDefault="00FC0170" w:rsidP="00FC0170">
      <w:pPr>
        <w:pStyle w:val="NoSpacing"/>
        <w:rPr>
          <w:rFonts w:ascii="Arial" w:hAnsi="Arial" w:cs="Arial"/>
          <w:b/>
          <w:sz w:val="32"/>
        </w:rPr>
      </w:pPr>
    </w:p>
    <w:p w:rsidR="00FC0170" w:rsidRDefault="00FC0170" w:rsidP="00FC0170">
      <w:pPr>
        <w:pStyle w:val="NoSpacing"/>
        <w:rPr>
          <w:rFonts w:ascii="Arial" w:hAnsi="Arial" w:cs="Arial"/>
          <w:b/>
          <w:sz w:val="32"/>
        </w:rPr>
      </w:pPr>
    </w:p>
    <w:p w:rsidR="00FC0170" w:rsidRPr="00EF0DEF" w:rsidRDefault="00FC0170" w:rsidP="00FC0170">
      <w:pPr>
        <w:pStyle w:val="NoSpacing"/>
        <w:rPr>
          <w:rFonts w:ascii="Arial" w:hAnsi="Arial" w:cs="Arial"/>
          <w:b/>
          <w:sz w:val="32"/>
        </w:rPr>
      </w:pPr>
      <w:r w:rsidRPr="00EF0DEF">
        <w:rPr>
          <w:rFonts w:ascii="Arial" w:hAnsi="Arial" w:cs="Arial"/>
          <w:b/>
          <w:sz w:val="32"/>
        </w:rPr>
        <w:t xml:space="preserve">Microsoft Office 365 – Hosted Services </w:t>
      </w:r>
    </w:p>
    <w:p w:rsidR="00FC0170" w:rsidRPr="00EF0DEF" w:rsidRDefault="00FC0170" w:rsidP="00FC0170">
      <w:pPr>
        <w:pStyle w:val="NoSpacing"/>
        <w:numPr>
          <w:ilvl w:val="0"/>
          <w:numId w:val="2"/>
        </w:numPr>
        <w:rPr>
          <w:rFonts w:ascii="Arial" w:hAnsi="Arial" w:cs="Arial"/>
          <w:sz w:val="28"/>
        </w:rPr>
      </w:pPr>
      <w:r w:rsidRPr="006D0D03">
        <w:rPr>
          <w:rFonts w:ascii="Arial" w:hAnsi="Arial" w:cs="Arial"/>
          <w:b/>
          <w:sz w:val="28"/>
        </w:rPr>
        <w:t>Email</w:t>
      </w:r>
      <w:r w:rsidRPr="00EF0DEF">
        <w:rPr>
          <w:rFonts w:ascii="Arial" w:hAnsi="Arial" w:cs="Arial"/>
          <w:sz w:val="28"/>
        </w:rPr>
        <w:t xml:space="preserve"> (</w:t>
      </w:r>
      <w:r>
        <w:rPr>
          <w:rFonts w:ascii="Arial" w:hAnsi="Arial" w:cs="Arial"/>
          <w:sz w:val="28"/>
        </w:rPr>
        <w:t>increased q</w:t>
      </w:r>
      <w:r w:rsidRPr="00EF0DEF">
        <w:rPr>
          <w:rFonts w:ascii="Arial" w:hAnsi="Arial" w:cs="Arial"/>
          <w:sz w:val="28"/>
        </w:rPr>
        <w:t xml:space="preserve">uota from 1 GB </w:t>
      </w:r>
      <w:r>
        <w:rPr>
          <w:rFonts w:ascii="Arial" w:hAnsi="Arial" w:cs="Arial"/>
          <w:sz w:val="28"/>
        </w:rPr>
        <w:t>-</w:t>
      </w:r>
      <w:r w:rsidRPr="00EF0DEF">
        <w:rPr>
          <w:rFonts w:ascii="Arial" w:hAnsi="Arial" w:cs="Arial"/>
          <w:sz w:val="28"/>
        </w:rPr>
        <w:t>-&gt; 50 GB)</w:t>
      </w:r>
    </w:p>
    <w:p w:rsidR="00FC0170" w:rsidRPr="00EF0DEF" w:rsidRDefault="00FC0170" w:rsidP="00FC0170">
      <w:pPr>
        <w:pStyle w:val="NoSpacing"/>
        <w:numPr>
          <w:ilvl w:val="0"/>
          <w:numId w:val="2"/>
        </w:numPr>
        <w:rPr>
          <w:rFonts w:ascii="Arial" w:hAnsi="Arial" w:cs="Arial"/>
          <w:sz w:val="28"/>
        </w:rPr>
      </w:pPr>
      <w:r w:rsidRPr="006D0D03">
        <w:rPr>
          <w:rFonts w:ascii="Arial" w:hAnsi="Arial" w:cs="Arial"/>
          <w:b/>
          <w:sz w:val="28"/>
        </w:rPr>
        <w:t>OneDrive</w:t>
      </w:r>
      <w:r>
        <w:rPr>
          <w:rFonts w:ascii="Arial" w:hAnsi="Arial" w:cs="Arial"/>
          <w:sz w:val="28"/>
        </w:rPr>
        <w:t xml:space="preserve"> 1 TB of personal cloud f</w:t>
      </w:r>
      <w:r w:rsidRPr="00EF0DEF">
        <w:rPr>
          <w:rFonts w:ascii="Arial" w:hAnsi="Arial" w:cs="Arial"/>
          <w:sz w:val="28"/>
        </w:rPr>
        <w:t xml:space="preserve">ile </w:t>
      </w:r>
      <w:r>
        <w:rPr>
          <w:rFonts w:ascii="Arial" w:hAnsi="Arial" w:cs="Arial"/>
          <w:sz w:val="28"/>
        </w:rPr>
        <w:t xml:space="preserve">storage </w:t>
      </w:r>
    </w:p>
    <w:p w:rsidR="00FC0170" w:rsidRPr="00EF0DEF" w:rsidRDefault="00FC0170" w:rsidP="00FC0170">
      <w:pPr>
        <w:pStyle w:val="NoSpacing"/>
        <w:numPr>
          <w:ilvl w:val="0"/>
          <w:numId w:val="2"/>
        </w:numPr>
        <w:rPr>
          <w:rFonts w:ascii="Arial" w:hAnsi="Arial" w:cs="Arial"/>
          <w:sz w:val="28"/>
        </w:rPr>
      </w:pPr>
      <w:r>
        <w:rPr>
          <w:rFonts w:ascii="Arial" w:hAnsi="Arial" w:cs="Arial"/>
          <w:sz w:val="28"/>
        </w:rPr>
        <w:t xml:space="preserve">Microsoft </w:t>
      </w:r>
      <w:r w:rsidRPr="006D0D03">
        <w:rPr>
          <w:rFonts w:ascii="Arial" w:hAnsi="Arial" w:cs="Arial"/>
          <w:b/>
          <w:sz w:val="28"/>
        </w:rPr>
        <w:t>Office</w:t>
      </w:r>
      <w:r w:rsidRPr="00EF0DEF">
        <w:rPr>
          <w:rFonts w:ascii="Arial" w:hAnsi="Arial" w:cs="Arial"/>
          <w:sz w:val="28"/>
        </w:rPr>
        <w:t xml:space="preserve"> </w:t>
      </w:r>
      <w:r>
        <w:rPr>
          <w:rFonts w:ascii="Arial" w:hAnsi="Arial" w:cs="Arial"/>
          <w:sz w:val="28"/>
        </w:rPr>
        <w:t>s</w:t>
      </w:r>
      <w:r w:rsidRPr="00EF0DEF">
        <w:rPr>
          <w:rFonts w:ascii="Arial" w:hAnsi="Arial" w:cs="Arial"/>
          <w:sz w:val="28"/>
        </w:rPr>
        <w:t xml:space="preserve">oftware via </w:t>
      </w:r>
      <w:r>
        <w:rPr>
          <w:rFonts w:ascii="Arial" w:hAnsi="Arial" w:cs="Arial"/>
          <w:sz w:val="28"/>
        </w:rPr>
        <w:t>w</w:t>
      </w:r>
      <w:r w:rsidRPr="00EF0DEF">
        <w:rPr>
          <w:rFonts w:ascii="Arial" w:hAnsi="Arial" w:cs="Arial"/>
          <w:sz w:val="28"/>
        </w:rPr>
        <w:t>eb</w:t>
      </w:r>
      <w:r>
        <w:rPr>
          <w:rFonts w:ascii="Arial" w:hAnsi="Arial" w:cs="Arial"/>
          <w:sz w:val="28"/>
        </w:rPr>
        <w:t xml:space="preserve"> browser</w:t>
      </w:r>
    </w:p>
    <w:p w:rsidR="00FC0170" w:rsidRPr="00EF0DEF" w:rsidRDefault="00FC0170" w:rsidP="00FC0170">
      <w:pPr>
        <w:pStyle w:val="NoSpacing"/>
        <w:numPr>
          <w:ilvl w:val="0"/>
          <w:numId w:val="2"/>
        </w:numPr>
        <w:rPr>
          <w:rFonts w:ascii="Arial" w:hAnsi="Arial" w:cs="Arial"/>
          <w:sz w:val="28"/>
        </w:rPr>
      </w:pPr>
      <w:r>
        <w:rPr>
          <w:rFonts w:ascii="Arial" w:hAnsi="Arial" w:cs="Arial"/>
          <w:b/>
          <w:sz w:val="28"/>
        </w:rPr>
        <w:t>Lync</w:t>
      </w:r>
      <w:r w:rsidRPr="00EF0DEF">
        <w:rPr>
          <w:rFonts w:ascii="Arial" w:hAnsi="Arial" w:cs="Arial"/>
          <w:sz w:val="28"/>
        </w:rPr>
        <w:t xml:space="preserve"> </w:t>
      </w:r>
      <w:r>
        <w:rPr>
          <w:rFonts w:ascii="Arial" w:hAnsi="Arial" w:cs="Arial"/>
          <w:sz w:val="28"/>
        </w:rPr>
        <w:t>s</w:t>
      </w:r>
      <w:r w:rsidRPr="00EF0DEF">
        <w:rPr>
          <w:rFonts w:ascii="Arial" w:hAnsi="Arial" w:cs="Arial"/>
          <w:sz w:val="28"/>
        </w:rPr>
        <w:t xml:space="preserve">ynchronous </w:t>
      </w:r>
      <w:r>
        <w:rPr>
          <w:rFonts w:ascii="Arial" w:hAnsi="Arial" w:cs="Arial"/>
          <w:sz w:val="28"/>
        </w:rPr>
        <w:t>c</w:t>
      </w:r>
      <w:r w:rsidRPr="00EF0DEF">
        <w:rPr>
          <w:rFonts w:ascii="Arial" w:hAnsi="Arial" w:cs="Arial"/>
          <w:sz w:val="28"/>
        </w:rPr>
        <w:t xml:space="preserve">ommunication </w:t>
      </w:r>
      <w:r>
        <w:rPr>
          <w:rFonts w:ascii="Arial" w:hAnsi="Arial" w:cs="Arial"/>
          <w:sz w:val="28"/>
        </w:rPr>
        <w:t>t</w:t>
      </w:r>
      <w:r w:rsidRPr="00EF0DEF">
        <w:rPr>
          <w:rFonts w:ascii="Arial" w:hAnsi="Arial" w:cs="Arial"/>
          <w:sz w:val="28"/>
        </w:rPr>
        <w:t xml:space="preserve">ools (IM &amp; </w:t>
      </w:r>
      <w:r>
        <w:rPr>
          <w:rFonts w:ascii="Arial" w:hAnsi="Arial" w:cs="Arial"/>
          <w:sz w:val="28"/>
        </w:rPr>
        <w:t>c</w:t>
      </w:r>
      <w:r w:rsidRPr="00EF0DEF">
        <w:rPr>
          <w:rFonts w:ascii="Arial" w:hAnsi="Arial" w:cs="Arial"/>
          <w:sz w:val="28"/>
        </w:rPr>
        <w:t>onferencing)</w:t>
      </w:r>
    </w:p>
    <w:p w:rsidR="00FC0170" w:rsidRPr="00EF0DEF" w:rsidRDefault="00FC0170" w:rsidP="00FC0170">
      <w:pPr>
        <w:pStyle w:val="NoSpacing"/>
        <w:numPr>
          <w:ilvl w:val="0"/>
          <w:numId w:val="2"/>
        </w:numPr>
        <w:rPr>
          <w:rFonts w:ascii="Arial" w:hAnsi="Arial" w:cs="Arial"/>
          <w:sz w:val="28"/>
        </w:rPr>
      </w:pPr>
      <w:r w:rsidRPr="006D0D03">
        <w:rPr>
          <w:rFonts w:ascii="Arial" w:hAnsi="Arial" w:cs="Arial"/>
          <w:b/>
          <w:sz w:val="28"/>
        </w:rPr>
        <w:t>Team</w:t>
      </w:r>
      <w:r w:rsidRPr="00EF0DEF">
        <w:rPr>
          <w:rFonts w:ascii="Arial" w:hAnsi="Arial" w:cs="Arial"/>
          <w:sz w:val="28"/>
        </w:rPr>
        <w:t xml:space="preserve"> </w:t>
      </w:r>
      <w:r w:rsidRPr="006D0D03">
        <w:rPr>
          <w:rFonts w:ascii="Arial" w:hAnsi="Arial" w:cs="Arial"/>
          <w:b/>
          <w:sz w:val="28"/>
        </w:rPr>
        <w:t>Sites</w:t>
      </w:r>
      <w:r w:rsidRPr="00EF0DEF">
        <w:rPr>
          <w:rFonts w:ascii="Arial" w:hAnsi="Arial" w:cs="Arial"/>
          <w:sz w:val="28"/>
        </w:rPr>
        <w:t xml:space="preserve"> (</w:t>
      </w:r>
      <w:r>
        <w:rPr>
          <w:rFonts w:ascii="Arial" w:hAnsi="Arial" w:cs="Arial"/>
          <w:sz w:val="28"/>
        </w:rPr>
        <w:t>p</w:t>
      </w:r>
      <w:r w:rsidRPr="00EF0DEF">
        <w:rPr>
          <w:rFonts w:ascii="Arial" w:hAnsi="Arial" w:cs="Arial"/>
          <w:sz w:val="28"/>
        </w:rPr>
        <w:t xml:space="preserve">roject </w:t>
      </w:r>
      <w:r>
        <w:rPr>
          <w:rFonts w:ascii="Arial" w:hAnsi="Arial" w:cs="Arial"/>
          <w:sz w:val="28"/>
        </w:rPr>
        <w:t>b</w:t>
      </w:r>
      <w:r w:rsidRPr="00EF0DEF">
        <w:rPr>
          <w:rFonts w:ascii="Arial" w:hAnsi="Arial" w:cs="Arial"/>
          <w:sz w:val="28"/>
        </w:rPr>
        <w:t xml:space="preserve">ased </w:t>
      </w:r>
      <w:r>
        <w:rPr>
          <w:rFonts w:ascii="Arial" w:hAnsi="Arial" w:cs="Arial"/>
          <w:sz w:val="28"/>
        </w:rPr>
        <w:t>c</w:t>
      </w:r>
      <w:r w:rsidRPr="00EF0DEF">
        <w:rPr>
          <w:rFonts w:ascii="Arial" w:hAnsi="Arial" w:cs="Arial"/>
          <w:sz w:val="28"/>
        </w:rPr>
        <w:t>ollaboration)</w:t>
      </w:r>
    </w:p>
    <w:p w:rsidR="00FC0170" w:rsidRPr="00EF0DEF" w:rsidRDefault="00FC0170" w:rsidP="00FC0170">
      <w:pPr>
        <w:pStyle w:val="NoSpacing"/>
        <w:rPr>
          <w:rFonts w:ascii="Arial" w:hAnsi="Arial" w:cs="Arial"/>
          <w:sz w:val="28"/>
        </w:rPr>
      </w:pPr>
    </w:p>
    <w:p w:rsidR="00FC0170" w:rsidRPr="00EF0DEF" w:rsidRDefault="00FC0170" w:rsidP="00FC0170">
      <w:pPr>
        <w:pStyle w:val="NoSpacing"/>
        <w:rPr>
          <w:rFonts w:ascii="Arial" w:hAnsi="Arial" w:cs="Arial"/>
          <w:sz w:val="28"/>
        </w:rPr>
      </w:pPr>
    </w:p>
    <w:p w:rsidR="00FC0170" w:rsidRPr="00EF0DEF" w:rsidRDefault="00FC0170" w:rsidP="00FC0170">
      <w:pPr>
        <w:pStyle w:val="NoSpacing"/>
        <w:rPr>
          <w:rFonts w:ascii="Arial" w:hAnsi="Arial" w:cs="Arial"/>
          <w:b/>
          <w:sz w:val="32"/>
        </w:rPr>
      </w:pPr>
      <w:r w:rsidRPr="00EF0DEF">
        <w:rPr>
          <w:rFonts w:ascii="Arial" w:hAnsi="Arial" w:cs="Arial"/>
          <w:b/>
          <w:sz w:val="32"/>
        </w:rPr>
        <w:t>When:</w:t>
      </w:r>
    </w:p>
    <w:p w:rsidR="00FC0170" w:rsidRPr="00EF0DEF" w:rsidRDefault="00FC0170" w:rsidP="00FC0170">
      <w:pPr>
        <w:pStyle w:val="NoSpacing"/>
        <w:numPr>
          <w:ilvl w:val="0"/>
          <w:numId w:val="2"/>
        </w:numPr>
        <w:rPr>
          <w:rFonts w:ascii="Arial" w:hAnsi="Arial" w:cs="Arial"/>
          <w:sz w:val="28"/>
        </w:rPr>
      </w:pPr>
      <w:r w:rsidRPr="00EF0DEF">
        <w:rPr>
          <w:rFonts w:ascii="Arial" w:hAnsi="Arial" w:cs="Arial"/>
          <w:sz w:val="28"/>
        </w:rPr>
        <w:t xml:space="preserve">Test and </w:t>
      </w:r>
      <w:r>
        <w:rPr>
          <w:rFonts w:ascii="Arial" w:hAnsi="Arial" w:cs="Arial"/>
          <w:sz w:val="28"/>
        </w:rPr>
        <w:t>pilot u</w:t>
      </w:r>
      <w:r w:rsidRPr="00EF0DEF">
        <w:rPr>
          <w:rFonts w:ascii="Arial" w:hAnsi="Arial" w:cs="Arial"/>
          <w:sz w:val="28"/>
        </w:rPr>
        <w:t xml:space="preserve">sers </w:t>
      </w:r>
      <w:r>
        <w:rPr>
          <w:rFonts w:ascii="Arial" w:hAnsi="Arial" w:cs="Arial"/>
          <w:sz w:val="28"/>
        </w:rPr>
        <w:t>b</w:t>
      </w:r>
      <w:r w:rsidRPr="00EF0DEF">
        <w:rPr>
          <w:rFonts w:ascii="Arial" w:hAnsi="Arial" w:cs="Arial"/>
          <w:sz w:val="28"/>
        </w:rPr>
        <w:t>eginning September 2014</w:t>
      </w:r>
    </w:p>
    <w:p w:rsidR="00FC0170" w:rsidRPr="00EF0DEF" w:rsidRDefault="00FC0170" w:rsidP="00FC0170">
      <w:pPr>
        <w:pStyle w:val="NoSpacing"/>
        <w:numPr>
          <w:ilvl w:val="0"/>
          <w:numId w:val="2"/>
        </w:numPr>
        <w:rPr>
          <w:rFonts w:ascii="Arial" w:hAnsi="Arial" w:cs="Arial"/>
          <w:sz w:val="28"/>
        </w:rPr>
      </w:pPr>
      <w:r w:rsidRPr="00EF0DEF">
        <w:rPr>
          <w:rFonts w:ascii="Arial" w:hAnsi="Arial" w:cs="Arial"/>
          <w:sz w:val="28"/>
        </w:rPr>
        <w:t xml:space="preserve">Staged </w:t>
      </w:r>
      <w:r>
        <w:rPr>
          <w:rFonts w:ascii="Arial" w:hAnsi="Arial" w:cs="Arial"/>
          <w:sz w:val="28"/>
        </w:rPr>
        <w:t>t</w:t>
      </w:r>
      <w:r w:rsidRPr="00EF0DEF">
        <w:rPr>
          <w:rFonts w:ascii="Arial" w:hAnsi="Arial" w:cs="Arial"/>
          <w:sz w:val="28"/>
        </w:rPr>
        <w:t xml:space="preserve">ransitions for </w:t>
      </w:r>
      <w:r>
        <w:rPr>
          <w:rFonts w:ascii="Arial" w:hAnsi="Arial" w:cs="Arial"/>
          <w:sz w:val="28"/>
        </w:rPr>
        <w:t>f</w:t>
      </w:r>
      <w:r w:rsidRPr="00EF0DEF">
        <w:rPr>
          <w:rFonts w:ascii="Arial" w:hAnsi="Arial" w:cs="Arial"/>
          <w:sz w:val="28"/>
        </w:rPr>
        <w:t xml:space="preserve">aculty and </w:t>
      </w:r>
      <w:r>
        <w:rPr>
          <w:rFonts w:ascii="Arial" w:hAnsi="Arial" w:cs="Arial"/>
          <w:sz w:val="28"/>
        </w:rPr>
        <w:t>s</w:t>
      </w:r>
      <w:r w:rsidRPr="00EF0DEF">
        <w:rPr>
          <w:rFonts w:ascii="Arial" w:hAnsi="Arial" w:cs="Arial"/>
          <w:sz w:val="28"/>
        </w:rPr>
        <w:t xml:space="preserve">tudents </w:t>
      </w:r>
      <w:r>
        <w:rPr>
          <w:rFonts w:ascii="Arial" w:hAnsi="Arial" w:cs="Arial"/>
          <w:sz w:val="28"/>
        </w:rPr>
        <w:t>b</w:t>
      </w:r>
      <w:r w:rsidRPr="00EF0DEF">
        <w:rPr>
          <w:rFonts w:ascii="Arial" w:hAnsi="Arial" w:cs="Arial"/>
          <w:sz w:val="28"/>
        </w:rPr>
        <w:t xml:space="preserve">efore </w:t>
      </w:r>
      <w:r>
        <w:rPr>
          <w:rFonts w:ascii="Arial" w:hAnsi="Arial" w:cs="Arial"/>
          <w:sz w:val="28"/>
        </w:rPr>
        <w:t>f</w:t>
      </w:r>
      <w:r w:rsidRPr="00EF0DEF">
        <w:rPr>
          <w:rFonts w:ascii="Arial" w:hAnsi="Arial" w:cs="Arial"/>
          <w:sz w:val="28"/>
        </w:rPr>
        <w:t>all 2014 exams</w:t>
      </w:r>
    </w:p>
    <w:p w:rsidR="00FC0170" w:rsidRPr="00EF0DEF" w:rsidRDefault="00FC0170" w:rsidP="00FC0170">
      <w:pPr>
        <w:pStyle w:val="NoSpacing"/>
        <w:rPr>
          <w:rFonts w:ascii="Arial" w:hAnsi="Arial" w:cs="Arial"/>
          <w:sz w:val="28"/>
        </w:rPr>
      </w:pPr>
    </w:p>
    <w:p w:rsidR="00FC0170" w:rsidRPr="00EF0DEF" w:rsidRDefault="00FC0170" w:rsidP="00FC0170">
      <w:pPr>
        <w:pStyle w:val="NoSpacing"/>
        <w:rPr>
          <w:rFonts w:ascii="Arial" w:hAnsi="Arial" w:cs="Arial"/>
          <w:sz w:val="28"/>
        </w:rPr>
      </w:pPr>
    </w:p>
    <w:p w:rsidR="00FC0170" w:rsidRPr="00EF0DEF" w:rsidRDefault="00FC0170" w:rsidP="00FC0170">
      <w:pPr>
        <w:pStyle w:val="NoSpacing"/>
        <w:rPr>
          <w:rFonts w:ascii="Arial" w:hAnsi="Arial" w:cs="Arial"/>
          <w:b/>
          <w:sz w:val="32"/>
        </w:rPr>
      </w:pPr>
      <w:r w:rsidRPr="00EF0DEF">
        <w:rPr>
          <w:rFonts w:ascii="Arial" w:hAnsi="Arial" w:cs="Arial"/>
          <w:b/>
          <w:sz w:val="32"/>
        </w:rPr>
        <w:t xml:space="preserve">Students: </w:t>
      </w:r>
    </w:p>
    <w:p w:rsidR="00FC0170" w:rsidRPr="00EF0DEF" w:rsidRDefault="00FC0170" w:rsidP="00FC0170">
      <w:pPr>
        <w:pStyle w:val="NoSpacing"/>
        <w:numPr>
          <w:ilvl w:val="0"/>
          <w:numId w:val="2"/>
        </w:numPr>
        <w:rPr>
          <w:rFonts w:ascii="Arial" w:hAnsi="Arial" w:cs="Arial"/>
          <w:sz w:val="28"/>
        </w:rPr>
      </w:pPr>
      <w:r w:rsidRPr="00EF0DEF">
        <w:rPr>
          <w:rFonts w:ascii="Arial" w:hAnsi="Arial" w:cs="Arial"/>
          <w:sz w:val="28"/>
        </w:rPr>
        <w:t xml:space="preserve">Free Microsoft Office </w:t>
      </w:r>
      <w:r>
        <w:rPr>
          <w:rFonts w:ascii="Arial" w:hAnsi="Arial" w:cs="Arial"/>
          <w:sz w:val="28"/>
        </w:rPr>
        <w:t>d</w:t>
      </w:r>
      <w:r w:rsidRPr="00EF0DEF">
        <w:rPr>
          <w:rFonts w:ascii="Arial" w:hAnsi="Arial" w:cs="Arial"/>
          <w:sz w:val="28"/>
        </w:rPr>
        <w:t xml:space="preserve">ownload for </w:t>
      </w:r>
      <w:r>
        <w:rPr>
          <w:rFonts w:ascii="Arial" w:hAnsi="Arial" w:cs="Arial"/>
          <w:sz w:val="28"/>
        </w:rPr>
        <w:t>p</w:t>
      </w:r>
      <w:r w:rsidRPr="00EF0DEF">
        <w:rPr>
          <w:rFonts w:ascii="Arial" w:hAnsi="Arial" w:cs="Arial"/>
          <w:sz w:val="28"/>
        </w:rPr>
        <w:t xml:space="preserve">ersonal </w:t>
      </w:r>
      <w:r>
        <w:rPr>
          <w:rFonts w:ascii="Arial" w:hAnsi="Arial" w:cs="Arial"/>
          <w:sz w:val="28"/>
        </w:rPr>
        <w:t>u</w:t>
      </w:r>
      <w:r w:rsidRPr="00EF0DEF">
        <w:rPr>
          <w:rFonts w:ascii="Arial" w:hAnsi="Arial" w:cs="Arial"/>
          <w:sz w:val="28"/>
        </w:rPr>
        <w:t>se</w:t>
      </w:r>
    </w:p>
    <w:p w:rsidR="00FC0170" w:rsidRDefault="00FC0170" w:rsidP="00FC0170">
      <w:pPr>
        <w:pStyle w:val="NoSpacing"/>
        <w:ind w:left="720"/>
      </w:pPr>
    </w:p>
    <w:p w:rsidR="00FC0170" w:rsidRDefault="00FC0170" w:rsidP="00FC0170">
      <w:pPr>
        <w:pStyle w:val="NoSpacing"/>
        <w:ind w:left="720"/>
      </w:pPr>
    </w:p>
    <w:p w:rsidR="00FC0170" w:rsidRDefault="00FC0170" w:rsidP="00FC0170">
      <w:pPr>
        <w:pStyle w:val="NoSpacing"/>
        <w:ind w:left="720"/>
      </w:pPr>
      <w:r>
        <w:t xml:space="preserve"> </w:t>
      </w:r>
    </w:p>
    <w:p w:rsidR="00E262D9" w:rsidRDefault="00E262D9">
      <w:r>
        <w:br w:type="page"/>
      </w:r>
    </w:p>
    <w:p w:rsidR="00E262D9" w:rsidRPr="00E262D9" w:rsidRDefault="00E262D9" w:rsidP="00E262D9">
      <w:pPr>
        <w:spacing w:after="0" w:line="360" w:lineRule="auto"/>
        <w:rPr>
          <w:rFonts w:ascii="Times New Roman" w:hAnsi="Times New Roman" w:cs="Times New Roman"/>
          <w:b/>
          <w:sz w:val="24"/>
          <w:szCs w:val="24"/>
        </w:rPr>
      </w:pPr>
      <w:r w:rsidRPr="00E262D9">
        <w:rPr>
          <w:rFonts w:ascii="Times New Roman" w:hAnsi="Times New Roman" w:cs="Times New Roman"/>
          <w:b/>
          <w:sz w:val="24"/>
          <w:szCs w:val="24"/>
        </w:rPr>
        <w:lastRenderedPageBreak/>
        <w:t>Proposed wording</w:t>
      </w:r>
      <w:r>
        <w:rPr>
          <w:rFonts w:ascii="Times New Roman" w:hAnsi="Times New Roman" w:cs="Times New Roman"/>
          <w:b/>
          <w:sz w:val="24"/>
          <w:szCs w:val="24"/>
        </w:rPr>
        <w:t>, Motion Regarding what constitutes an attempt to pass a course</w:t>
      </w:r>
      <w:r w:rsidRPr="00E262D9">
        <w:rPr>
          <w:rFonts w:ascii="Times New Roman" w:hAnsi="Times New Roman" w:cs="Times New Roman"/>
          <w:b/>
          <w:sz w:val="24"/>
          <w:szCs w:val="24"/>
        </w:rPr>
        <w:t>:</w:t>
      </w:r>
    </w:p>
    <w:p w:rsidR="00E262D9" w:rsidRPr="00E262D9" w:rsidRDefault="00E262D9" w:rsidP="00E262D9">
      <w:pPr>
        <w:spacing w:after="0" w:line="360" w:lineRule="auto"/>
        <w:rPr>
          <w:rFonts w:ascii="Times New Roman" w:hAnsi="Times New Roman" w:cs="Times New Roman"/>
          <w:sz w:val="24"/>
          <w:szCs w:val="24"/>
        </w:rPr>
      </w:pPr>
    </w:p>
    <w:p w:rsidR="00E262D9" w:rsidRPr="00E262D9" w:rsidRDefault="00E262D9" w:rsidP="00E262D9">
      <w:pPr>
        <w:spacing w:after="0" w:line="360" w:lineRule="auto"/>
        <w:rPr>
          <w:rFonts w:ascii="Times New Roman" w:hAnsi="Times New Roman" w:cs="Times New Roman"/>
          <w:sz w:val="24"/>
          <w:szCs w:val="24"/>
        </w:rPr>
      </w:pPr>
    </w:p>
    <w:p w:rsidR="00E262D9" w:rsidRPr="00E262D9" w:rsidRDefault="00E262D9" w:rsidP="00E262D9">
      <w:pPr>
        <w:spacing w:after="0" w:line="360" w:lineRule="auto"/>
        <w:rPr>
          <w:rFonts w:ascii="Times New Roman" w:hAnsi="Times New Roman" w:cs="Times New Roman"/>
          <w:strike/>
          <w:sz w:val="24"/>
          <w:szCs w:val="24"/>
        </w:rPr>
      </w:pPr>
      <w:r w:rsidRPr="00E262D9">
        <w:rPr>
          <w:rFonts w:ascii="Times New Roman" w:hAnsi="Times New Roman" w:cs="Times New Roman"/>
          <w:sz w:val="24"/>
          <w:szCs w:val="24"/>
        </w:rPr>
        <w:t xml:space="preserve">Undergraduate students shall be limited to </w:t>
      </w:r>
      <w:r w:rsidRPr="00E262D9">
        <w:rPr>
          <w:rFonts w:ascii="Times New Roman" w:hAnsi="Times New Roman" w:cs="Times New Roman"/>
          <w:i/>
          <w:sz w:val="24"/>
          <w:szCs w:val="24"/>
        </w:rPr>
        <w:t>two</w:t>
      </w:r>
      <w:r w:rsidRPr="00E262D9">
        <w:rPr>
          <w:rFonts w:ascii="Times New Roman" w:hAnsi="Times New Roman" w:cs="Times New Roman"/>
          <w:sz w:val="24"/>
          <w:szCs w:val="24"/>
        </w:rPr>
        <w:t xml:space="preserve"> attempts to complete any course taken within their undergraduate programs at the University of Baltimore.  </w:t>
      </w:r>
      <w:r w:rsidRPr="00E262D9">
        <w:rPr>
          <w:rFonts w:ascii="Times New Roman" w:hAnsi="Times New Roman" w:cs="Times New Roman"/>
          <w:i/>
          <w:sz w:val="24"/>
          <w:szCs w:val="24"/>
        </w:rPr>
        <w:t xml:space="preserve">An attempt to complete a course is defined as a student’s enrollment in that course in a given term that continues after the end of the official University of Baltimore add/drop period, </w:t>
      </w:r>
      <w:r w:rsidRPr="00E262D9">
        <w:rPr>
          <w:rFonts w:ascii="Times New Roman" w:hAnsi="Times New Roman" w:cs="Times New Roman"/>
          <w:i/>
          <w:strike/>
          <w:sz w:val="24"/>
          <w:szCs w:val="24"/>
        </w:rPr>
        <w:t>resulting in the recording of a letter grade, W, WA, or FA for that student</w:t>
      </w:r>
      <w:r w:rsidRPr="00E262D9">
        <w:rPr>
          <w:rFonts w:ascii="Times New Roman" w:hAnsi="Times New Roman" w:cs="Times New Roman"/>
          <w:strike/>
          <w:sz w:val="24"/>
          <w:szCs w:val="24"/>
        </w:rPr>
        <w:t>.</w:t>
      </w:r>
    </w:p>
    <w:p w:rsidR="00E262D9" w:rsidRPr="00E262D9" w:rsidRDefault="00E262D9" w:rsidP="00E262D9">
      <w:pPr>
        <w:spacing w:after="0" w:line="360" w:lineRule="auto"/>
        <w:rPr>
          <w:rFonts w:ascii="Times New Roman" w:hAnsi="Times New Roman" w:cs="Times New Roman"/>
          <w:sz w:val="24"/>
          <w:szCs w:val="24"/>
        </w:rPr>
      </w:pPr>
    </w:p>
    <w:p w:rsidR="00E262D9" w:rsidRPr="00E262D9" w:rsidRDefault="00E262D9" w:rsidP="00E262D9">
      <w:pPr>
        <w:spacing w:after="0" w:line="360" w:lineRule="auto"/>
        <w:rPr>
          <w:rFonts w:ascii="Times New Roman" w:hAnsi="Times New Roman" w:cs="Times New Roman"/>
          <w:sz w:val="24"/>
          <w:szCs w:val="24"/>
        </w:rPr>
      </w:pPr>
      <w:r w:rsidRPr="00E262D9">
        <w:rPr>
          <w:rFonts w:ascii="Times New Roman" w:hAnsi="Times New Roman" w:cs="Times New Roman"/>
          <w:sz w:val="24"/>
          <w:szCs w:val="24"/>
        </w:rPr>
        <w:t xml:space="preserve">A student may petition the undergraduate program director for </w:t>
      </w:r>
      <w:r w:rsidRPr="00E262D9">
        <w:rPr>
          <w:rFonts w:ascii="Times New Roman" w:hAnsi="Times New Roman" w:cs="Times New Roman"/>
          <w:i/>
          <w:sz w:val="24"/>
          <w:szCs w:val="24"/>
        </w:rPr>
        <w:t>a third and absolutely final attempt to complete a course</w:t>
      </w:r>
      <w:r w:rsidRPr="00E262D9">
        <w:rPr>
          <w:rFonts w:ascii="Times New Roman" w:hAnsi="Times New Roman" w:cs="Times New Roman"/>
          <w:sz w:val="24"/>
          <w:szCs w:val="24"/>
        </w:rPr>
        <w:t xml:space="preserve"> in that program.  Such a petition must be submitted in writing no less than 14 calendar days before the start of the semester in which the course attempt is requested, and must include both an explanation of the need to retake the course, and a learning plan detailing the actions that the student will take to insure successful course completion on this final attempt.  The learning plan should be developed with input from and must be approved by the student’s academic program advisor.  The student also is encouraged to complete a tutoring contract that should be signed by a representative of the UB Achievement and Learning Center, and to include this contract with the written petition.</w:t>
      </w:r>
    </w:p>
    <w:p w:rsidR="00CF0404" w:rsidRDefault="00CF0404" w:rsidP="00CF0404">
      <w:pPr>
        <w:pStyle w:val="ListParagraph"/>
        <w:ind w:left="1440"/>
      </w:pPr>
    </w:p>
    <w:sectPr w:rsidR="00CF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EEE"/>
    <w:multiLevelType w:val="hybridMultilevel"/>
    <w:tmpl w:val="BCF0D7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F6EBF"/>
    <w:multiLevelType w:val="hybridMultilevel"/>
    <w:tmpl w:val="863C1F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B74"/>
    <w:multiLevelType w:val="hybridMultilevel"/>
    <w:tmpl w:val="BA943914"/>
    <w:lvl w:ilvl="0" w:tplc="45AE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12B63"/>
    <w:multiLevelType w:val="hybridMultilevel"/>
    <w:tmpl w:val="59906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04"/>
    <w:rsid w:val="000A02B3"/>
    <w:rsid w:val="000D2B61"/>
    <w:rsid w:val="0010336F"/>
    <w:rsid w:val="00140F8E"/>
    <w:rsid w:val="00153F0B"/>
    <w:rsid w:val="001770B1"/>
    <w:rsid w:val="00213DDD"/>
    <w:rsid w:val="002558A1"/>
    <w:rsid w:val="00291B83"/>
    <w:rsid w:val="003E4CAC"/>
    <w:rsid w:val="004717A0"/>
    <w:rsid w:val="005239A0"/>
    <w:rsid w:val="00557E56"/>
    <w:rsid w:val="00563747"/>
    <w:rsid w:val="005B3506"/>
    <w:rsid w:val="0062600F"/>
    <w:rsid w:val="006374CE"/>
    <w:rsid w:val="006438B5"/>
    <w:rsid w:val="0075512E"/>
    <w:rsid w:val="007F5E7A"/>
    <w:rsid w:val="00846895"/>
    <w:rsid w:val="00964DCE"/>
    <w:rsid w:val="00BC2AAD"/>
    <w:rsid w:val="00C47C48"/>
    <w:rsid w:val="00CF0404"/>
    <w:rsid w:val="00DA16B1"/>
    <w:rsid w:val="00E262D9"/>
    <w:rsid w:val="00E454D7"/>
    <w:rsid w:val="00FC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A46D7-5AAC-4702-B559-4001A4B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404"/>
    <w:pPr>
      <w:ind w:left="720"/>
      <w:contextualSpacing/>
    </w:pPr>
  </w:style>
  <w:style w:type="paragraph" w:styleId="BalloonText">
    <w:name w:val="Balloon Text"/>
    <w:basedOn w:val="Normal"/>
    <w:link w:val="BalloonTextChar"/>
    <w:uiPriority w:val="99"/>
    <w:semiHidden/>
    <w:unhideWhenUsed/>
    <w:rsid w:val="0017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B1"/>
    <w:rPr>
      <w:rFonts w:ascii="Tahoma" w:hAnsi="Tahoma" w:cs="Tahoma"/>
      <w:sz w:val="16"/>
      <w:szCs w:val="16"/>
    </w:rPr>
  </w:style>
  <w:style w:type="paragraph" w:styleId="NormalWeb">
    <w:name w:val="Normal (Web)"/>
    <w:basedOn w:val="Normal"/>
    <w:uiPriority w:val="99"/>
    <w:semiHidden/>
    <w:unhideWhenUsed/>
    <w:rsid w:val="00FC017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FC0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89279">
      <w:bodyDiv w:val="1"/>
      <w:marLeft w:val="0"/>
      <w:marRight w:val="0"/>
      <w:marTop w:val="0"/>
      <w:marBottom w:val="0"/>
      <w:divBdr>
        <w:top w:val="none" w:sz="0" w:space="0" w:color="auto"/>
        <w:left w:val="none" w:sz="0" w:space="0" w:color="auto"/>
        <w:bottom w:val="none" w:sz="0" w:space="0" w:color="auto"/>
        <w:right w:val="none" w:sz="0" w:space="0" w:color="auto"/>
      </w:divBdr>
    </w:div>
    <w:div w:id="891114409">
      <w:bodyDiv w:val="1"/>
      <w:marLeft w:val="0"/>
      <w:marRight w:val="0"/>
      <w:marTop w:val="0"/>
      <w:marBottom w:val="0"/>
      <w:divBdr>
        <w:top w:val="none" w:sz="0" w:space="0" w:color="auto"/>
        <w:left w:val="none" w:sz="0" w:space="0" w:color="auto"/>
        <w:bottom w:val="none" w:sz="0" w:space="0" w:color="auto"/>
        <w:right w:val="none" w:sz="0" w:space="0" w:color="auto"/>
      </w:divBdr>
    </w:div>
    <w:div w:id="1876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DanAdmin</cp:lastModifiedBy>
  <cp:revision>2</cp:revision>
  <dcterms:created xsi:type="dcterms:W3CDTF">2014-09-07T21:40:00Z</dcterms:created>
  <dcterms:modified xsi:type="dcterms:W3CDTF">2014-09-07T21:40:00Z</dcterms:modified>
</cp:coreProperties>
</file>